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FBE83" w14:textId="7447F91C" w:rsidR="00F6445C" w:rsidRDefault="00DF33B8" w:rsidP="00DF33B8">
      <w:pPr>
        <w:pStyle w:val="afff0"/>
        <w:ind w:firstLineChars="0" w:firstLine="0"/>
        <w:rPr>
          <w:rFonts w:hAnsi="宋体" w:cs="仿宋" w:hint="eastAsia"/>
          <w:w w:val="99"/>
          <w:kern w:val="0"/>
        </w:rPr>
        <w:sectPr w:rsidR="00F6445C">
          <w:headerReference w:type="default" r:id="rId9"/>
          <w:pgSz w:w="11907" w:h="16840"/>
          <w:pgMar w:top="1440" w:right="1080" w:bottom="1440" w:left="1080" w:header="851" w:footer="992" w:gutter="0"/>
          <w:pgNumType w:start="1"/>
          <w:cols w:space="720"/>
          <w:docGrid w:linePitch="312"/>
        </w:sectPr>
      </w:pPr>
      <w:bookmarkStart w:id="0" w:name="_Toc28843"/>
      <w:bookmarkStart w:id="1" w:name="_Toc5767"/>
      <w:bookmarkStart w:id="2" w:name="_Toc287620665"/>
      <w:r w:rsidRPr="00DF33B8">
        <w:rPr>
          <w:rStyle w:val="CharChar14"/>
        </w:rPr>
        <w:drawing>
          <wp:inline distT="0" distB="0" distL="0" distR="0" wp14:anchorId="673CABD9" wp14:editId="0085C64A">
            <wp:extent cx="6034844" cy="8631555"/>
            <wp:effectExtent l="0" t="0" r="4445" b="0"/>
            <wp:docPr id="18378012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36721" cy="8634240"/>
                    </a:xfrm>
                    <a:prstGeom prst="rect">
                      <a:avLst/>
                    </a:prstGeom>
                    <a:noFill/>
                    <a:ln>
                      <a:noFill/>
                    </a:ln>
                  </pic:spPr>
                </pic:pic>
              </a:graphicData>
            </a:graphic>
          </wp:inline>
        </w:drawing>
      </w:r>
    </w:p>
    <w:p w14:paraId="275C9523" w14:textId="77777777" w:rsidR="00F6445C"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25D2289F" w14:textId="6A497DDE" w:rsidR="00F6445C"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r>
        <w:rPr>
          <w:rFonts w:asciiTheme="minorEastAsia" w:eastAsiaTheme="minorEastAsia" w:hAnsiTheme="minorEastAsia" w:cs="仿宋" w:hint="eastAsia"/>
          <w:caps w:val="0"/>
          <w:sz w:val="28"/>
          <w:szCs w:val="28"/>
        </w:rPr>
        <w:fldChar w:fldCharType="begin"/>
      </w:r>
      <w:r>
        <w:rPr>
          <w:rFonts w:asciiTheme="minorEastAsia" w:eastAsiaTheme="minorEastAsia" w:hAnsiTheme="minorEastAsia" w:cs="仿宋" w:hint="eastAsia"/>
          <w:caps w:val="0"/>
          <w:sz w:val="28"/>
          <w:szCs w:val="28"/>
        </w:rPr>
        <w:instrText xml:space="preserve"> TOC \o "1-2" \h \z \u </w:instrText>
      </w:r>
      <w:r>
        <w:rPr>
          <w:rFonts w:asciiTheme="minorEastAsia" w:eastAsiaTheme="minorEastAsia" w:hAnsiTheme="minorEastAsia" w:cs="仿宋" w:hint="eastAsia"/>
          <w:caps w:val="0"/>
          <w:sz w:val="28"/>
          <w:szCs w:val="28"/>
        </w:rPr>
        <w:fldChar w:fldCharType="separate"/>
      </w:r>
      <w:hyperlink w:anchor="_Toc181627117" w:history="1">
        <w:r w:rsidR="00F6445C">
          <w:rPr>
            <w:rStyle w:val="affb"/>
            <w:rFonts w:asciiTheme="minorEastAsia" w:eastAsiaTheme="minorEastAsia" w:hAnsiTheme="minorEastAsia" w:cs="仿宋" w:hint="eastAsia"/>
            <w:snapToGrid w:val="0"/>
            <w:kern w:val="0"/>
            <w:sz w:val="24"/>
            <w:szCs w:val="24"/>
          </w:rPr>
          <w:t>第一章  比选公告</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_Toc181627117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2</w:t>
        </w:r>
        <w:r w:rsidR="00F6445C">
          <w:rPr>
            <w:rFonts w:asciiTheme="minorEastAsia" w:eastAsiaTheme="minorEastAsia" w:hAnsiTheme="minorEastAsia" w:hint="eastAsia"/>
            <w:sz w:val="24"/>
            <w:szCs w:val="24"/>
          </w:rPr>
          <w:fldChar w:fldCharType="end"/>
        </w:r>
      </w:hyperlink>
    </w:p>
    <w:p w14:paraId="0A6D2B7D" w14:textId="65E67110" w:rsidR="00F6445C"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7125" w:history="1">
        <w:r w:rsidR="00F6445C">
          <w:rPr>
            <w:rStyle w:val="affb"/>
            <w:rFonts w:asciiTheme="minorEastAsia" w:eastAsiaTheme="minorEastAsia" w:hAnsiTheme="minorEastAsia" w:cs="仿宋" w:hint="eastAsia"/>
            <w:snapToGrid w:val="0"/>
            <w:kern w:val="0"/>
            <w:sz w:val="24"/>
            <w:szCs w:val="24"/>
          </w:rPr>
          <w:t>第二章  竞选人须知</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_Toc181627125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w:t>
        </w:r>
        <w:r w:rsidR="00F6445C">
          <w:rPr>
            <w:rFonts w:asciiTheme="minorEastAsia" w:eastAsiaTheme="minorEastAsia" w:hAnsiTheme="minorEastAsia" w:hint="eastAsia"/>
            <w:sz w:val="24"/>
            <w:szCs w:val="24"/>
          </w:rPr>
          <w:fldChar w:fldCharType="end"/>
        </w:r>
      </w:hyperlink>
    </w:p>
    <w:p w14:paraId="192A1814" w14:textId="26260BAD"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26" w:history="1">
        <w:r w:rsidR="00F6445C">
          <w:rPr>
            <w:rStyle w:val="affb"/>
            <w:rFonts w:asciiTheme="minorEastAsia" w:eastAsiaTheme="minorEastAsia" w:hAnsiTheme="minorEastAsia" w:cs="仿宋" w:hint="eastAsia"/>
            <w:sz w:val="24"/>
            <w:szCs w:val="24"/>
          </w:rPr>
          <w:t>竞选人须知前附表</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_Toc181627126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w:t>
        </w:r>
        <w:r w:rsidR="00F6445C">
          <w:rPr>
            <w:rFonts w:asciiTheme="minorEastAsia" w:eastAsiaTheme="minorEastAsia" w:hAnsiTheme="minorEastAsia" w:hint="eastAsia"/>
            <w:sz w:val="24"/>
            <w:szCs w:val="24"/>
          </w:rPr>
          <w:fldChar w:fldCharType="end"/>
        </w:r>
      </w:hyperlink>
    </w:p>
    <w:p w14:paraId="7EEA7D8B" w14:textId="776B3072" w:rsidR="00F6445C"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7137" w:history="1">
        <w:r w:rsidR="00F6445C">
          <w:rPr>
            <w:rStyle w:val="affb"/>
            <w:rFonts w:asciiTheme="minorEastAsia" w:eastAsiaTheme="minorEastAsia" w:hAnsiTheme="minorEastAsia" w:hint="eastAsia"/>
            <w:sz w:val="24"/>
            <w:szCs w:val="24"/>
          </w:rPr>
          <w:t>第三章   评标办法（</w:t>
        </w:r>
        <w:r w:rsidR="00F6445C">
          <w:rPr>
            <w:rStyle w:val="affb"/>
            <w:rFonts w:asciiTheme="minorEastAsia" w:eastAsiaTheme="minorEastAsia" w:hAnsiTheme="minorEastAsia" w:hint="eastAsia"/>
            <w:snapToGrid w:val="0"/>
            <w:kern w:val="0"/>
            <w:sz w:val="24"/>
            <w:szCs w:val="24"/>
          </w:rPr>
          <w:t>经评审的最低投标价法</w:t>
        </w:r>
        <w:r w:rsidR="00F6445C">
          <w:rPr>
            <w:rStyle w:val="affb"/>
            <w:rFonts w:asciiTheme="minorEastAsia" w:eastAsiaTheme="minorEastAsia" w:hAnsiTheme="minorEastAsia" w:hint="eastAsia"/>
            <w:sz w:val="24"/>
            <w:szCs w:val="24"/>
          </w:rPr>
          <w:t>）</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_Toc181627137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25</w:t>
        </w:r>
        <w:r w:rsidR="00F6445C">
          <w:rPr>
            <w:rFonts w:asciiTheme="minorEastAsia" w:eastAsiaTheme="minorEastAsia" w:hAnsiTheme="minorEastAsia" w:hint="eastAsia"/>
            <w:sz w:val="24"/>
            <w:szCs w:val="24"/>
          </w:rPr>
          <w:fldChar w:fldCharType="end"/>
        </w:r>
      </w:hyperlink>
    </w:p>
    <w:p w14:paraId="04DF4C3D" w14:textId="1ECF127E"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38" w:history="1">
        <w:r w:rsidR="00F6445C">
          <w:rPr>
            <w:rStyle w:val="affb"/>
            <w:rFonts w:asciiTheme="minorEastAsia" w:eastAsiaTheme="minorEastAsia" w:hAnsiTheme="minorEastAsia" w:hint="eastAsia"/>
            <w:sz w:val="24"/>
            <w:szCs w:val="24"/>
          </w:rPr>
          <w:t>评标办法前附表</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_Toc181627138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25</w:t>
        </w:r>
        <w:r w:rsidR="00F6445C">
          <w:rPr>
            <w:rFonts w:asciiTheme="minorEastAsia" w:eastAsiaTheme="minorEastAsia" w:hAnsiTheme="minorEastAsia" w:hint="eastAsia"/>
            <w:sz w:val="24"/>
            <w:szCs w:val="24"/>
          </w:rPr>
          <w:fldChar w:fldCharType="end"/>
        </w:r>
      </w:hyperlink>
    </w:p>
    <w:p w14:paraId="057C74B0" w14:textId="294115BC" w:rsidR="00F6445C"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7142" w:history="1">
        <w:r w:rsidR="00F6445C">
          <w:rPr>
            <w:rStyle w:val="affb"/>
            <w:rFonts w:asciiTheme="minorEastAsia" w:eastAsiaTheme="minorEastAsia" w:hAnsiTheme="minorEastAsia" w:hint="eastAsia"/>
            <w:sz w:val="24"/>
            <w:szCs w:val="24"/>
          </w:rPr>
          <w:t>附件A：经评审的最低投标价法否决投标情况一览表</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_Toc181627142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31</w:t>
        </w:r>
        <w:r w:rsidR="00F6445C">
          <w:rPr>
            <w:rFonts w:asciiTheme="minorEastAsia" w:eastAsiaTheme="minorEastAsia" w:hAnsiTheme="minorEastAsia" w:hint="eastAsia"/>
            <w:sz w:val="24"/>
            <w:szCs w:val="24"/>
          </w:rPr>
          <w:fldChar w:fldCharType="end"/>
        </w:r>
      </w:hyperlink>
    </w:p>
    <w:p w14:paraId="12954414" w14:textId="2B581CD0" w:rsidR="00F6445C"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7143" w:history="1">
        <w:r w:rsidR="00F6445C">
          <w:rPr>
            <w:rStyle w:val="affb"/>
            <w:rFonts w:asciiTheme="minorEastAsia" w:eastAsiaTheme="minorEastAsia" w:hAnsiTheme="minorEastAsia" w:cs="仿宋" w:hint="eastAsia"/>
            <w:sz w:val="24"/>
            <w:szCs w:val="24"/>
          </w:rPr>
          <w:t>第四章  合同条款及格式</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_Toc181627143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34</w:t>
        </w:r>
        <w:r w:rsidR="00F6445C">
          <w:rPr>
            <w:rFonts w:asciiTheme="minorEastAsia" w:eastAsiaTheme="minorEastAsia" w:hAnsiTheme="minorEastAsia" w:hint="eastAsia"/>
            <w:sz w:val="24"/>
            <w:szCs w:val="24"/>
          </w:rPr>
          <w:fldChar w:fldCharType="end"/>
        </w:r>
      </w:hyperlink>
    </w:p>
    <w:p w14:paraId="03617954" w14:textId="76EC650D" w:rsidR="00F6445C"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7144" w:history="1">
        <w:r w:rsidR="00F6445C">
          <w:rPr>
            <w:rStyle w:val="affb"/>
            <w:rFonts w:asciiTheme="minorEastAsia" w:eastAsiaTheme="minorEastAsia" w:hAnsiTheme="minorEastAsia" w:cs="仿宋" w:hint="eastAsia"/>
            <w:sz w:val="24"/>
            <w:szCs w:val="24"/>
          </w:rPr>
          <w:t>第五章  工程量清单</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_Toc181627144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43</w:t>
        </w:r>
        <w:r w:rsidR="00F6445C">
          <w:rPr>
            <w:rFonts w:asciiTheme="minorEastAsia" w:eastAsiaTheme="minorEastAsia" w:hAnsiTheme="minorEastAsia" w:hint="eastAsia"/>
            <w:sz w:val="24"/>
            <w:szCs w:val="24"/>
          </w:rPr>
          <w:fldChar w:fldCharType="end"/>
        </w:r>
      </w:hyperlink>
    </w:p>
    <w:p w14:paraId="4D78389F" w14:textId="66AB6461" w:rsidR="00F6445C"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7145" w:history="1">
        <w:r w:rsidR="00F6445C">
          <w:rPr>
            <w:rStyle w:val="affb"/>
            <w:rFonts w:asciiTheme="minorEastAsia" w:eastAsiaTheme="minorEastAsia" w:hAnsiTheme="minorEastAsia" w:hint="eastAsia"/>
            <w:sz w:val="24"/>
            <w:szCs w:val="24"/>
          </w:rPr>
          <w:t>第六章  竞选文件格式</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_Toc181627145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44</w:t>
        </w:r>
        <w:r w:rsidR="00F6445C">
          <w:rPr>
            <w:rFonts w:asciiTheme="minorEastAsia" w:eastAsiaTheme="minorEastAsia" w:hAnsiTheme="minorEastAsia" w:hint="eastAsia"/>
            <w:sz w:val="24"/>
            <w:szCs w:val="24"/>
          </w:rPr>
          <w:fldChar w:fldCharType="end"/>
        </w:r>
      </w:hyperlink>
    </w:p>
    <w:p w14:paraId="182112F1" w14:textId="4A3EFC37"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46" w:history="1">
        <w:r w:rsidR="00F6445C">
          <w:rPr>
            <w:rStyle w:val="affb"/>
            <w:rFonts w:asciiTheme="minorEastAsia" w:eastAsiaTheme="minorEastAsia" w:hAnsiTheme="minorEastAsia" w:cs="宋体" w:hint="eastAsia"/>
            <w:sz w:val="24"/>
            <w:szCs w:val="24"/>
          </w:rPr>
          <w:t>一、竞选函</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_Toc181627146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47</w:t>
        </w:r>
        <w:r w:rsidR="00F6445C">
          <w:rPr>
            <w:rFonts w:asciiTheme="minorEastAsia" w:eastAsiaTheme="minorEastAsia" w:hAnsiTheme="minorEastAsia" w:hint="eastAsia"/>
            <w:sz w:val="24"/>
            <w:szCs w:val="24"/>
          </w:rPr>
          <w:fldChar w:fldCharType="end"/>
        </w:r>
      </w:hyperlink>
    </w:p>
    <w:p w14:paraId="47E05F99" w14:textId="64C209CF"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47" w:history="1">
        <w:r w:rsidR="00F6445C">
          <w:rPr>
            <w:rStyle w:val="affb"/>
            <w:rFonts w:asciiTheme="minorEastAsia" w:eastAsiaTheme="minorEastAsia" w:hAnsiTheme="minorEastAsia" w:cs="宋体" w:hint="eastAsia"/>
            <w:sz w:val="24"/>
            <w:szCs w:val="24"/>
          </w:rPr>
          <w:t>二、法定代表人身份证明及授权委托书</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_Toc181627147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48</w:t>
        </w:r>
        <w:r w:rsidR="00F6445C">
          <w:rPr>
            <w:rFonts w:asciiTheme="minorEastAsia" w:eastAsiaTheme="minorEastAsia" w:hAnsiTheme="minorEastAsia" w:hint="eastAsia"/>
            <w:sz w:val="24"/>
            <w:szCs w:val="24"/>
          </w:rPr>
          <w:fldChar w:fldCharType="end"/>
        </w:r>
      </w:hyperlink>
    </w:p>
    <w:p w14:paraId="05C04554" w14:textId="157772DF"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48" w:history="1">
        <w:r w:rsidR="00F6445C">
          <w:rPr>
            <w:rStyle w:val="affb"/>
            <w:rFonts w:asciiTheme="minorEastAsia" w:eastAsiaTheme="minorEastAsia" w:hAnsiTheme="minorEastAsia" w:cs="宋体" w:hint="eastAsia"/>
            <w:sz w:val="24"/>
            <w:szCs w:val="24"/>
          </w:rPr>
          <w:t>三、低价风险担保提交承诺书</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_Toc181627148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50</w:t>
        </w:r>
        <w:r w:rsidR="00F6445C">
          <w:rPr>
            <w:rFonts w:asciiTheme="minorEastAsia" w:eastAsiaTheme="minorEastAsia" w:hAnsiTheme="minorEastAsia" w:hint="eastAsia"/>
            <w:sz w:val="24"/>
            <w:szCs w:val="24"/>
          </w:rPr>
          <w:fldChar w:fldCharType="end"/>
        </w:r>
      </w:hyperlink>
    </w:p>
    <w:p w14:paraId="3C306BB3" w14:textId="6BD105E0"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49" w:history="1">
        <w:r w:rsidR="00F6445C">
          <w:rPr>
            <w:rStyle w:val="affb"/>
            <w:rFonts w:asciiTheme="minorEastAsia" w:eastAsiaTheme="minorEastAsia" w:hAnsiTheme="minorEastAsia" w:cs="宋体" w:hint="eastAsia"/>
            <w:sz w:val="24"/>
            <w:szCs w:val="24"/>
          </w:rPr>
          <w:t>四、竞选人基本情况表</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_Toc181627149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51</w:t>
        </w:r>
        <w:r w:rsidR="00F6445C">
          <w:rPr>
            <w:rFonts w:asciiTheme="minorEastAsia" w:eastAsiaTheme="minorEastAsia" w:hAnsiTheme="minorEastAsia" w:hint="eastAsia"/>
            <w:sz w:val="24"/>
            <w:szCs w:val="24"/>
          </w:rPr>
          <w:fldChar w:fldCharType="end"/>
        </w:r>
      </w:hyperlink>
    </w:p>
    <w:p w14:paraId="28A0971B" w14:textId="150E9436"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50" w:history="1">
        <w:r w:rsidR="00F6445C">
          <w:rPr>
            <w:rStyle w:val="affb"/>
            <w:rFonts w:asciiTheme="minorEastAsia" w:eastAsiaTheme="minorEastAsia" w:hAnsiTheme="minorEastAsia" w:cs="宋体" w:hint="eastAsia"/>
            <w:sz w:val="24"/>
            <w:szCs w:val="24"/>
          </w:rPr>
          <w:t>五、类似项目情况表</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_Toc181627150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52</w:t>
        </w:r>
        <w:r w:rsidR="00F6445C">
          <w:rPr>
            <w:rFonts w:asciiTheme="minorEastAsia" w:eastAsiaTheme="minorEastAsia" w:hAnsiTheme="minorEastAsia" w:hint="eastAsia"/>
            <w:sz w:val="24"/>
            <w:szCs w:val="24"/>
          </w:rPr>
          <w:fldChar w:fldCharType="end"/>
        </w:r>
      </w:hyperlink>
    </w:p>
    <w:p w14:paraId="33D1C1EC" w14:textId="40C0EE85"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51" w:history="1">
        <w:r w:rsidR="00F6445C">
          <w:rPr>
            <w:rStyle w:val="affb"/>
            <w:rFonts w:asciiTheme="minorEastAsia" w:eastAsiaTheme="minorEastAsia" w:hAnsiTheme="minorEastAsia" w:cs="宋体" w:hint="eastAsia"/>
            <w:sz w:val="24"/>
            <w:szCs w:val="24"/>
          </w:rPr>
          <w:t>六、项目管理机构</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_Toc181627151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53</w:t>
        </w:r>
        <w:r w:rsidR="00F6445C">
          <w:rPr>
            <w:rFonts w:asciiTheme="minorEastAsia" w:eastAsiaTheme="minorEastAsia" w:hAnsiTheme="minorEastAsia" w:hint="eastAsia"/>
            <w:sz w:val="24"/>
            <w:szCs w:val="24"/>
          </w:rPr>
          <w:fldChar w:fldCharType="end"/>
        </w:r>
      </w:hyperlink>
    </w:p>
    <w:p w14:paraId="11094FC8" w14:textId="2AC5AE42"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52" w:history="1">
        <w:r w:rsidR="00F6445C">
          <w:rPr>
            <w:rStyle w:val="affb"/>
            <w:rFonts w:asciiTheme="minorEastAsia" w:eastAsiaTheme="minorEastAsia" w:hAnsiTheme="minorEastAsia" w:cs="宋体" w:hint="eastAsia"/>
            <w:sz w:val="24"/>
            <w:szCs w:val="24"/>
          </w:rPr>
          <w:t>七、承诺</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_Toc181627152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55</w:t>
        </w:r>
        <w:r w:rsidR="00F6445C">
          <w:rPr>
            <w:rFonts w:asciiTheme="minorEastAsia" w:eastAsiaTheme="minorEastAsia" w:hAnsiTheme="minorEastAsia" w:hint="eastAsia"/>
            <w:sz w:val="24"/>
            <w:szCs w:val="24"/>
          </w:rPr>
          <w:fldChar w:fldCharType="end"/>
        </w:r>
      </w:hyperlink>
    </w:p>
    <w:p w14:paraId="2D46655A" w14:textId="2AFA6CAB" w:rsidR="00F6445C" w:rsidRDefault="00000000">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7153" w:history="1">
        <w:r w:rsidR="00F6445C">
          <w:rPr>
            <w:rStyle w:val="affb"/>
            <w:rFonts w:asciiTheme="minorEastAsia" w:eastAsiaTheme="minorEastAsia" w:hAnsiTheme="minorEastAsia" w:cs="宋体" w:hint="eastAsia"/>
            <w:sz w:val="24"/>
            <w:szCs w:val="24"/>
          </w:rPr>
          <w:t>八、其他资料</w:t>
        </w:r>
        <w:r w:rsidR="00F6445C">
          <w:rPr>
            <w:rFonts w:asciiTheme="minorEastAsia" w:eastAsiaTheme="minorEastAsia" w:hAnsiTheme="minorEastAsia" w:hint="eastAsia"/>
            <w:sz w:val="24"/>
            <w:szCs w:val="24"/>
          </w:rPr>
          <w:tab/>
        </w:r>
        <w:r w:rsidR="00F6445C">
          <w:rPr>
            <w:rFonts w:asciiTheme="minorEastAsia" w:eastAsiaTheme="minorEastAsia" w:hAnsiTheme="minorEastAsia" w:hint="eastAsia"/>
            <w:sz w:val="24"/>
            <w:szCs w:val="24"/>
          </w:rPr>
          <w:fldChar w:fldCharType="begin"/>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sz w:val="24"/>
            <w:szCs w:val="24"/>
          </w:rPr>
          <w:instrText>PAGEREF _Toc181627153 \h</w:instrText>
        </w:r>
        <w:r w:rsidR="00F6445C">
          <w:rPr>
            <w:rFonts w:asciiTheme="minorEastAsia" w:eastAsiaTheme="minorEastAsia" w:hAnsiTheme="minorEastAsia" w:hint="eastAsia"/>
            <w:sz w:val="24"/>
            <w:szCs w:val="24"/>
          </w:rPr>
          <w:instrText xml:space="preserve"> </w:instrText>
        </w:r>
        <w:r w:rsidR="00F6445C">
          <w:rPr>
            <w:rFonts w:asciiTheme="minorEastAsia" w:eastAsiaTheme="minorEastAsia" w:hAnsiTheme="minorEastAsia" w:hint="eastAsia"/>
            <w:sz w:val="24"/>
            <w:szCs w:val="24"/>
          </w:rPr>
        </w:r>
        <w:r w:rsidR="00F6445C">
          <w:rPr>
            <w:rFonts w:asciiTheme="minorEastAsia" w:eastAsiaTheme="minorEastAsia" w:hAnsiTheme="minorEastAsia" w:hint="eastAsia"/>
            <w:sz w:val="24"/>
            <w:szCs w:val="24"/>
          </w:rPr>
          <w:fldChar w:fldCharType="separate"/>
        </w:r>
        <w:r w:rsidR="001A08B6">
          <w:rPr>
            <w:rFonts w:asciiTheme="minorEastAsia" w:eastAsiaTheme="minorEastAsia" w:hAnsiTheme="minorEastAsia" w:hint="eastAsia"/>
            <w:noProof/>
            <w:sz w:val="24"/>
            <w:szCs w:val="24"/>
          </w:rPr>
          <w:t>57</w:t>
        </w:r>
        <w:r w:rsidR="00F6445C">
          <w:rPr>
            <w:rFonts w:asciiTheme="minorEastAsia" w:eastAsiaTheme="minorEastAsia" w:hAnsiTheme="minorEastAsia" w:hint="eastAsia"/>
            <w:sz w:val="24"/>
            <w:szCs w:val="24"/>
          </w:rPr>
          <w:fldChar w:fldCharType="end"/>
        </w:r>
      </w:hyperlink>
    </w:p>
    <w:p w14:paraId="00AB024B" w14:textId="77777777" w:rsidR="00F6445C" w:rsidRDefault="00000000">
      <w:pPr>
        <w:spacing w:line="360" w:lineRule="auto"/>
        <w:rPr>
          <w:rFonts w:asciiTheme="minorEastAsia" w:eastAsiaTheme="minorEastAsia" w:hAnsiTheme="minorEastAsia" w:cs="仿宋" w:hint="eastAsia"/>
          <w:sz w:val="28"/>
          <w:szCs w:val="28"/>
        </w:rPr>
      </w:pPr>
      <w:r>
        <w:rPr>
          <w:rFonts w:asciiTheme="minorEastAsia" w:eastAsiaTheme="minorEastAsia" w:hAnsiTheme="minorEastAsia" w:cs="仿宋" w:hint="eastAsia"/>
          <w:caps/>
          <w:sz w:val="28"/>
          <w:szCs w:val="28"/>
        </w:rPr>
        <w:fldChar w:fldCharType="end"/>
      </w:r>
    </w:p>
    <w:p w14:paraId="3B83AD7F" w14:textId="77777777" w:rsidR="00F6445C" w:rsidRDefault="00F6445C">
      <w:pPr>
        <w:spacing w:line="20" w:lineRule="exact"/>
        <w:rPr>
          <w:rFonts w:ascii="宋体" w:hAnsi="宋体" w:cs="仿宋" w:hint="eastAsia"/>
        </w:rPr>
      </w:pPr>
      <w:bookmarkStart w:id="3" w:name="_Toc430530414"/>
      <w:bookmarkEnd w:id="2"/>
    </w:p>
    <w:p w14:paraId="45A3A818" w14:textId="77777777" w:rsidR="00F6445C" w:rsidRDefault="00F6445C">
      <w:pPr>
        <w:spacing w:line="20" w:lineRule="exact"/>
        <w:jc w:val="left"/>
        <w:rPr>
          <w:rFonts w:ascii="宋体" w:hAnsi="宋体" w:cs="仿宋" w:hint="eastAsia"/>
        </w:rPr>
        <w:sectPr w:rsidR="00F6445C">
          <w:footerReference w:type="default" r:id="rId11"/>
          <w:pgSz w:w="11907" w:h="16840"/>
          <w:pgMar w:top="1440" w:right="1080" w:bottom="1440" w:left="1080" w:header="851" w:footer="992" w:gutter="0"/>
          <w:pgNumType w:start="1"/>
          <w:cols w:space="720"/>
          <w:docGrid w:linePitch="312"/>
        </w:sectPr>
      </w:pPr>
    </w:p>
    <w:p w14:paraId="3274868C" w14:textId="77777777" w:rsidR="00F6445C" w:rsidRDefault="00000000">
      <w:pPr>
        <w:pStyle w:val="1"/>
        <w:spacing w:line="360" w:lineRule="auto"/>
        <w:jc w:val="center"/>
        <w:rPr>
          <w:rFonts w:ascii="宋体" w:hAnsi="宋体" w:cs="仿宋" w:hint="eastAsia"/>
          <w:snapToGrid w:val="0"/>
          <w:kern w:val="0"/>
        </w:rPr>
      </w:pPr>
      <w:bookmarkStart w:id="4" w:name="_Toc287607727"/>
      <w:bookmarkStart w:id="5" w:name="_Toc430530415"/>
      <w:bookmarkStart w:id="6" w:name="_Toc181627117"/>
      <w:bookmarkStart w:id="7" w:name="_Toc224103298"/>
      <w:bookmarkStart w:id="8" w:name="_Toc509218691"/>
      <w:bookmarkStart w:id="9" w:name="_Toc12819"/>
      <w:bookmarkStart w:id="10" w:name="_Toc287620666"/>
      <w:bookmarkStart w:id="11" w:name="_Toc277082535"/>
      <w:bookmarkEnd w:id="3"/>
      <w:r>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3B5A7CEE" w14:textId="288F47E0" w:rsidR="00F6445C" w:rsidRDefault="00C22FB3">
      <w:pPr>
        <w:autoSpaceDE w:val="0"/>
        <w:autoSpaceDN w:val="0"/>
        <w:adjustRightInd w:val="0"/>
        <w:snapToGrid w:val="0"/>
        <w:spacing w:line="360" w:lineRule="auto"/>
        <w:jc w:val="center"/>
        <w:rPr>
          <w:rFonts w:ascii="宋体" w:hAnsi="宋体" w:cs="仿宋" w:hint="eastAsia"/>
          <w:b/>
          <w:bCs/>
          <w:snapToGrid w:val="0"/>
          <w:w w:val="99"/>
          <w:kern w:val="0"/>
          <w:sz w:val="30"/>
          <w:szCs w:val="30"/>
          <w:u w:val="single"/>
        </w:rPr>
      </w:pPr>
      <w:r w:rsidRPr="00C22FB3">
        <w:rPr>
          <w:rFonts w:ascii="宋体" w:hAnsi="宋体" w:cs="仿宋" w:hint="eastAsia"/>
          <w:b/>
          <w:bCs/>
          <w:snapToGrid w:val="0"/>
          <w:w w:val="99"/>
          <w:kern w:val="0"/>
          <w:sz w:val="30"/>
          <w:szCs w:val="30"/>
          <w:u w:val="single"/>
        </w:rPr>
        <w:t>重庆5G产业园二期项目（1#楼及其外环境）工程污水管网迁改工程</w:t>
      </w:r>
      <w:r w:rsidR="00F910FB">
        <w:rPr>
          <w:rFonts w:ascii="宋体" w:hAnsi="宋体" w:cs="仿宋" w:hint="eastAsia"/>
          <w:b/>
          <w:bCs/>
          <w:snapToGrid w:val="0"/>
          <w:w w:val="99"/>
          <w:kern w:val="0"/>
          <w:sz w:val="30"/>
          <w:szCs w:val="30"/>
          <w:u w:val="single"/>
        </w:rPr>
        <w:t>（第二次）</w:t>
      </w:r>
      <w:r>
        <w:rPr>
          <w:rFonts w:ascii="宋体" w:hAnsi="宋体" w:cs="仿宋" w:hint="eastAsia"/>
          <w:b/>
          <w:bCs/>
          <w:snapToGrid w:val="0"/>
          <w:w w:val="99"/>
          <w:kern w:val="0"/>
          <w:sz w:val="30"/>
          <w:szCs w:val="30"/>
        </w:rPr>
        <w:t>比选公告</w:t>
      </w:r>
    </w:p>
    <w:p w14:paraId="197788A9" w14:textId="77777777" w:rsidR="00F6445C" w:rsidRDefault="00000000">
      <w:pPr>
        <w:pStyle w:val="2"/>
        <w:spacing w:before="0" w:after="100" w:line="360" w:lineRule="auto"/>
        <w:rPr>
          <w:rFonts w:ascii="宋体" w:hAnsi="宋体" w:hint="eastAsia"/>
          <w:snapToGrid w:val="0"/>
          <w:sz w:val="28"/>
          <w:szCs w:val="28"/>
        </w:rPr>
      </w:pPr>
      <w:bookmarkStart w:id="12" w:name="_Toc174459479"/>
      <w:bookmarkStart w:id="13" w:name="_Toc224103299"/>
      <w:bookmarkStart w:id="14" w:name="_Toc200359238"/>
      <w:bookmarkStart w:id="15" w:name="_Toc27491"/>
      <w:bookmarkStart w:id="16" w:name="_Toc170892724"/>
      <w:bookmarkStart w:id="17" w:name="_Toc180743066"/>
      <w:bookmarkStart w:id="18" w:name="_Toc181627118"/>
      <w:bookmarkStart w:id="19" w:name="_Toc174636025"/>
      <w:bookmarkStart w:id="20" w:name="_Toc277082536"/>
      <w:bookmarkStart w:id="21" w:name="_Toc175920916"/>
      <w:bookmarkStart w:id="22" w:name="_Toc287620667"/>
      <w:bookmarkStart w:id="23" w:name="_Toc175920951"/>
      <w:bookmarkStart w:id="24" w:name="_Toc509218692"/>
      <w:bookmarkStart w:id="25" w:name="_Toc430530416"/>
      <w:bookmarkStart w:id="26" w:name="_Toc287607728"/>
      <w:bookmarkStart w:id="27" w:name="_Toc200359427"/>
      <w:bookmarkStart w:id="28" w:name="_Toc19726"/>
      <w:bookmarkStart w:id="29" w:name="_Toc287620668"/>
      <w:bookmarkStart w:id="30" w:name="_Toc200359428"/>
      <w:bookmarkStart w:id="31" w:name="_Toc200359239"/>
      <w:bookmarkStart w:id="32" w:name="_Toc277082537"/>
      <w:bookmarkStart w:id="33" w:name="_Toc28941"/>
      <w:bookmarkStart w:id="34" w:name="_Toc16344"/>
      <w:bookmarkStart w:id="35" w:name="_Toc509218693"/>
      <w:bookmarkStart w:id="36" w:name="_Toc430530417"/>
      <w:bookmarkStart w:id="37" w:name="_Toc287607729"/>
      <w:bookmarkStart w:id="38" w:name="_Toc224103300"/>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9C278D7" w14:textId="77777777" w:rsidR="00F6445C" w:rsidRDefault="00000000">
      <w:pPr>
        <w:pStyle w:val="afff0"/>
        <w:ind w:firstLine="480"/>
        <w:rPr>
          <w:snapToGrid w:val="0"/>
        </w:rPr>
      </w:pPr>
      <w:r>
        <w:rPr>
          <w:rFonts w:hint="eastAsia"/>
          <w:snapToGrid w:val="0"/>
        </w:rPr>
        <w:t>本比选项目</w:t>
      </w:r>
      <w:r>
        <w:rPr>
          <w:rFonts w:hint="eastAsia"/>
          <w:snapToGrid w:val="0"/>
          <w:u w:val="single"/>
        </w:rPr>
        <w:t>重庆5G产业园二期项目（1#楼及其外环境）工程污水管网迁改工程</w:t>
      </w:r>
      <w:r>
        <w:rPr>
          <w:rFonts w:hint="eastAsia"/>
          <w:snapToGrid w:val="0"/>
        </w:rPr>
        <w:t>已由相关部门批准建设，建设资金来源为</w:t>
      </w:r>
      <w:r>
        <w:rPr>
          <w:rFonts w:hint="eastAsia"/>
          <w:snapToGrid w:val="0"/>
          <w:u w:val="single"/>
        </w:rPr>
        <w:t>业主自筹</w:t>
      </w:r>
      <w:r>
        <w:rPr>
          <w:rFonts w:hint="eastAsia"/>
          <w:snapToGrid w:val="0"/>
        </w:rPr>
        <w:t>，出资比例为</w:t>
      </w:r>
      <w:r>
        <w:rPr>
          <w:rFonts w:hint="eastAsia"/>
          <w:snapToGrid w:val="0"/>
          <w:u w:val="single"/>
        </w:rPr>
        <w:t xml:space="preserve">100% </w:t>
      </w:r>
      <w:r>
        <w:rPr>
          <w:rFonts w:hint="eastAsia"/>
          <w:snapToGrid w:val="0"/>
        </w:rPr>
        <w:t>，项目业主及比选人为</w:t>
      </w:r>
      <w:r>
        <w:rPr>
          <w:rFonts w:hint="eastAsia"/>
          <w:snapToGrid w:val="0"/>
          <w:u w:val="single"/>
        </w:rPr>
        <w:t xml:space="preserve"> 重庆经开区开发建设有限公司 </w:t>
      </w:r>
      <w:r>
        <w:rPr>
          <w:rFonts w:hint="eastAsia"/>
          <w:snapToGrid w:val="0"/>
        </w:rPr>
        <w:t>，项目已具备比选条件，现对本项目进行竞争性比选。</w:t>
      </w:r>
    </w:p>
    <w:p w14:paraId="54A2817B" w14:textId="77777777" w:rsidR="00F6445C" w:rsidRDefault="00000000">
      <w:pPr>
        <w:pStyle w:val="2"/>
        <w:spacing w:before="100" w:after="100" w:line="360" w:lineRule="auto"/>
        <w:rPr>
          <w:rFonts w:ascii="宋体" w:hAnsi="宋体" w:hint="eastAsia"/>
          <w:snapToGrid w:val="0"/>
          <w:sz w:val="28"/>
          <w:szCs w:val="28"/>
        </w:rPr>
      </w:pPr>
      <w:bookmarkStart w:id="39" w:name="_Toc174459480"/>
      <w:bookmarkStart w:id="40" w:name="_Toc170892725"/>
      <w:bookmarkStart w:id="41" w:name="_Toc174636026"/>
      <w:bookmarkStart w:id="42" w:name="_Toc175920917"/>
      <w:bookmarkStart w:id="43" w:name="_Toc180743067"/>
      <w:bookmarkStart w:id="44" w:name="_Toc181627119"/>
      <w:bookmarkStart w:id="45" w:name="_Toc175920952"/>
      <w:bookmarkStart w:id="46" w:name="_Toc287607731"/>
      <w:bookmarkStart w:id="47" w:name="_Toc224103302"/>
      <w:bookmarkStart w:id="48" w:name="_Toc200359241"/>
      <w:bookmarkStart w:id="49" w:name="_Toc10508"/>
      <w:bookmarkStart w:id="50" w:name="_Toc32433"/>
      <w:bookmarkStart w:id="51" w:name="_Toc277082539"/>
      <w:bookmarkStart w:id="52" w:name="_Toc287620670"/>
      <w:bookmarkStart w:id="53" w:name="_Toc200359430"/>
      <w:bookmarkStart w:id="54" w:name="_Toc509218695"/>
      <w:bookmarkStart w:id="55" w:name="_Toc430530419"/>
      <w:bookmarkStart w:id="56" w:name="_Toc10105"/>
      <w:bookmarkEnd w:id="28"/>
      <w:bookmarkEnd w:id="29"/>
      <w:bookmarkEnd w:id="30"/>
      <w:bookmarkEnd w:id="31"/>
      <w:bookmarkEnd w:id="32"/>
      <w:bookmarkEnd w:id="33"/>
      <w:bookmarkEnd w:id="34"/>
      <w:bookmarkEnd w:id="35"/>
      <w:bookmarkEnd w:id="36"/>
      <w:bookmarkEnd w:id="37"/>
      <w:bookmarkEnd w:id="38"/>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9"/>
      <w:bookmarkEnd w:id="40"/>
      <w:bookmarkEnd w:id="41"/>
      <w:bookmarkEnd w:id="42"/>
      <w:bookmarkEnd w:id="43"/>
      <w:bookmarkEnd w:id="44"/>
      <w:bookmarkEnd w:id="45"/>
    </w:p>
    <w:p w14:paraId="794E406B" w14:textId="77777777" w:rsidR="00F6445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项目地点：重庆经开区茶园通江大道223号重庆5G产业园二期项目1#楼外。</w:t>
      </w:r>
    </w:p>
    <w:p w14:paraId="4A0A48EC" w14:textId="77777777" w:rsidR="00F6445C" w:rsidRDefault="00000000">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2.2 项目概况：</w:t>
      </w:r>
      <w:r>
        <w:rPr>
          <w:rFonts w:ascii="宋体" w:hAnsi="宋体" w:hint="eastAsia"/>
          <w:snapToGrid w:val="0"/>
          <w:kern w:val="0"/>
          <w:sz w:val="24"/>
          <w:u w:val="single"/>
        </w:rPr>
        <w:t>本次WB13-WB14段污水管网迁改的主要建设内容为新建聚乙烯（HDPE）缠绕结构壁B型管（DN800 SN8）长约44米、管道基础、新建管道检查井2座、土石方开挖及回填、以及对原有管道进行疏通和清理等一切工作，具体做法和要求详见附件设计图及变更单。</w:t>
      </w:r>
    </w:p>
    <w:p w14:paraId="079C6FE9" w14:textId="77777777" w:rsidR="00F6445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2.3 工期要求：</w:t>
      </w:r>
      <w:r>
        <w:rPr>
          <w:rFonts w:ascii="宋体" w:hAnsi="宋体" w:hint="eastAsia"/>
          <w:snapToGrid w:val="0"/>
          <w:kern w:val="0"/>
          <w:sz w:val="24"/>
          <w:u w:val="single"/>
        </w:rPr>
        <w:t>60日历天</w:t>
      </w:r>
    </w:p>
    <w:p w14:paraId="177DFFE2" w14:textId="77777777" w:rsidR="00F6445C" w:rsidRDefault="00000000">
      <w:pPr>
        <w:pStyle w:val="aa"/>
        <w:spacing w:after="0" w:line="360" w:lineRule="auto"/>
        <w:ind w:firstLineChars="400" w:firstLine="960"/>
        <w:rPr>
          <w:sz w:val="24"/>
        </w:rPr>
      </w:pPr>
      <w:r>
        <w:rPr>
          <w:rFonts w:ascii="宋体" w:hAnsi="宋体" w:hint="eastAsia"/>
          <w:snapToGrid w:val="0"/>
          <w:kern w:val="0"/>
          <w:sz w:val="24"/>
        </w:rPr>
        <w:t>缺陷责任期要求：</w:t>
      </w:r>
      <w:r>
        <w:rPr>
          <w:rFonts w:ascii="宋体" w:hAnsi="宋体" w:hint="eastAsia"/>
          <w:snapToGrid w:val="0"/>
          <w:kern w:val="0"/>
          <w:sz w:val="24"/>
          <w:u w:val="single"/>
        </w:rPr>
        <w:t>24个月</w:t>
      </w:r>
    </w:p>
    <w:p w14:paraId="57CE4A75" w14:textId="77777777" w:rsidR="00F6445C" w:rsidRDefault="00000000">
      <w:pPr>
        <w:spacing w:line="360" w:lineRule="auto"/>
        <w:ind w:firstLineChars="200" w:firstLine="480"/>
        <w:rPr>
          <w:rFonts w:ascii="宋体" w:hAnsi="宋体" w:hint="eastAsia"/>
          <w:snapToGrid w:val="0"/>
          <w:kern w:val="0"/>
          <w:sz w:val="24"/>
          <w:u w:val="single"/>
        </w:rPr>
      </w:pPr>
      <w:r>
        <w:rPr>
          <w:rFonts w:ascii="宋体" w:hAnsi="宋体" w:hint="eastAsia"/>
          <w:snapToGrid w:val="0"/>
          <w:kern w:val="0"/>
          <w:sz w:val="24"/>
        </w:rPr>
        <w:t>2.4 比选范围：</w:t>
      </w:r>
      <w:r>
        <w:rPr>
          <w:rFonts w:ascii="宋体" w:hAnsi="宋体" w:hint="eastAsia"/>
          <w:snapToGrid w:val="0"/>
          <w:kern w:val="0"/>
          <w:sz w:val="24"/>
          <w:u w:val="single"/>
        </w:rPr>
        <w:t>WB13-WB14段污水管网迁改</w:t>
      </w:r>
    </w:p>
    <w:p w14:paraId="200B3DAD" w14:textId="77777777" w:rsidR="00F6445C" w:rsidRDefault="00000000">
      <w:pPr>
        <w:spacing w:line="360" w:lineRule="auto"/>
        <w:ind w:firstLineChars="200" w:firstLine="480"/>
        <w:rPr>
          <w:rFonts w:ascii="宋体" w:hAnsi="宋体" w:hint="eastAsia"/>
          <w:snapToGrid w:val="0"/>
          <w:kern w:val="0"/>
          <w:sz w:val="24"/>
          <w:u w:val="single"/>
        </w:rPr>
      </w:pPr>
      <w:r>
        <w:rPr>
          <w:rFonts w:ascii="宋体" w:hAnsi="宋体" w:hint="eastAsia"/>
          <w:snapToGrid w:val="0"/>
          <w:kern w:val="0"/>
          <w:sz w:val="24"/>
        </w:rPr>
        <w:t>2.5 工作内容：</w:t>
      </w:r>
      <w:r>
        <w:rPr>
          <w:rFonts w:ascii="宋体" w:hAnsi="宋体" w:hint="eastAsia"/>
          <w:snapToGrid w:val="0"/>
          <w:kern w:val="0"/>
          <w:sz w:val="24"/>
          <w:u w:val="single"/>
        </w:rPr>
        <w:t>（1）自行踏勘现场，完成设计图及设计变更单的施工内容，包括不限于土石方开挖及回填压实、污水管道安装、检查井施工、原有管道清掏和疏通、闭水试验、土石方内转等；（2）施工完毕并验收合格后，应及时完成相关竣工资料和办理结算，积极配合进行资产评估工作，并及时提供资产评估相应的佐证资料和办理工程移交手续；（3）质保期为两年，质</w:t>
      </w:r>
      <w:proofErr w:type="gramStart"/>
      <w:r>
        <w:rPr>
          <w:rFonts w:ascii="宋体" w:hAnsi="宋体" w:hint="eastAsia"/>
          <w:snapToGrid w:val="0"/>
          <w:kern w:val="0"/>
          <w:sz w:val="24"/>
          <w:u w:val="single"/>
        </w:rPr>
        <w:t>保期间</w:t>
      </w:r>
      <w:proofErr w:type="gramEnd"/>
      <w:r>
        <w:rPr>
          <w:rFonts w:ascii="宋体" w:hAnsi="宋体" w:hint="eastAsia"/>
          <w:snapToGrid w:val="0"/>
          <w:kern w:val="0"/>
          <w:sz w:val="24"/>
          <w:u w:val="single"/>
        </w:rPr>
        <w:t>必须按产权单位要求及时履行保修义务。</w:t>
      </w:r>
    </w:p>
    <w:p w14:paraId="6A49E126" w14:textId="7F1CA6B2" w:rsidR="00F6445C" w:rsidRDefault="00000000">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2.6本次比选项目合同暂估价：</w:t>
      </w:r>
      <w:r w:rsidR="002E003B" w:rsidRPr="002E003B">
        <w:rPr>
          <w:rFonts w:ascii="宋体" w:hAnsi="宋体"/>
          <w:snapToGrid w:val="0"/>
          <w:kern w:val="0"/>
          <w:sz w:val="24"/>
          <w:u w:val="single"/>
        </w:rPr>
        <w:t>112145.47</w:t>
      </w:r>
      <w:r>
        <w:rPr>
          <w:rFonts w:ascii="宋体" w:hAnsi="宋体" w:hint="eastAsia"/>
          <w:snapToGrid w:val="0"/>
          <w:kern w:val="0"/>
          <w:sz w:val="24"/>
          <w:u w:val="single"/>
        </w:rPr>
        <w:t>元。</w:t>
      </w:r>
    </w:p>
    <w:p w14:paraId="2F4F5DB3" w14:textId="77777777" w:rsidR="00F6445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2.7 标段划分（如有）：</w:t>
      </w:r>
      <w:r>
        <w:rPr>
          <w:rFonts w:ascii="宋体" w:hAnsi="宋体" w:hint="eastAsia"/>
          <w:snapToGrid w:val="0"/>
          <w:kern w:val="0"/>
          <w:sz w:val="24"/>
          <w:u w:val="single"/>
        </w:rPr>
        <w:t>不划分标段。</w:t>
      </w:r>
    </w:p>
    <w:p w14:paraId="12CA6F47" w14:textId="77777777" w:rsidR="00F6445C" w:rsidRDefault="00000000">
      <w:pPr>
        <w:pStyle w:val="2"/>
        <w:spacing w:before="0" w:after="100" w:line="360" w:lineRule="auto"/>
        <w:rPr>
          <w:rFonts w:ascii="宋体" w:hAnsi="宋体" w:hint="eastAsia"/>
          <w:snapToGrid w:val="0"/>
          <w:sz w:val="28"/>
          <w:szCs w:val="28"/>
        </w:rPr>
      </w:pPr>
      <w:bookmarkStart w:id="57" w:name="_Toc19513"/>
      <w:bookmarkStart w:id="58" w:name="_Toc174636027"/>
      <w:bookmarkStart w:id="59" w:name="_Toc175920918"/>
      <w:bookmarkStart w:id="60" w:name="_Toc175920953"/>
      <w:bookmarkStart w:id="61" w:name="_Toc224103301"/>
      <w:bookmarkStart w:id="62" w:name="_Toc287620669"/>
      <w:bookmarkStart w:id="63" w:name="_Toc200359429"/>
      <w:bookmarkStart w:id="64" w:name="_Toc509218694"/>
      <w:bookmarkStart w:id="65" w:name="_Toc180743068"/>
      <w:bookmarkStart w:id="66" w:name="_Toc170892726"/>
      <w:bookmarkStart w:id="67" w:name="_Toc181627120"/>
      <w:bookmarkStart w:id="68" w:name="_Toc174459481"/>
      <w:bookmarkStart w:id="69" w:name="_Toc277082538"/>
      <w:bookmarkStart w:id="70" w:name="_Toc430530418"/>
      <w:bookmarkStart w:id="71" w:name="_Toc200359240"/>
      <w:bookmarkStart w:id="72" w:name="_Toc287607730"/>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ascii="宋体" w:hAnsi="宋体" w:hint="eastAsia"/>
          <w:snapToGrid w:val="0"/>
          <w:sz w:val="28"/>
          <w:szCs w:val="28"/>
        </w:rPr>
        <w:t xml:space="preserve"> </w:t>
      </w:r>
    </w:p>
    <w:p w14:paraId="7B1BA2B3" w14:textId="77777777" w:rsidR="00F6445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6E3D97CC" w14:textId="77777777" w:rsidR="00F6445C"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具备建设行政主管部门颁发的建筑工程总承包叁级及以上资质；</w:t>
      </w:r>
    </w:p>
    <w:p w14:paraId="4BF5672B" w14:textId="77777777" w:rsidR="00F6445C"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 本次比选要求竞选人具备的业绩条件：</w:t>
      </w:r>
      <w:r>
        <w:rPr>
          <w:rFonts w:ascii="宋体" w:hAnsi="宋体" w:hint="eastAsia"/>
          <w:snapToGrid w:val="0"/>
          <w:kern w:val="0"/>
          <w:sz w:val="24"/>
          <w:u w:val="single"/>
        </w:rPr>
        <w:t>详见比选人须知前附表1.4.1要求</w:t>
      </w:r>
      <w:r>
        <w:rPr>
          <w:rFonts w:ascii="宋体" w:hAnsi="宋体" w:hint="eastAsia"/>
          <w:snapToGrid w:val="0"/>
          <w:kern w:val="0"/>
          <w:sz w:val="24"/>
        </w:rPr>
        <w:t>。</w:t>
      </w:r>
    </w:p>
    <w:p w14:paraId="2083B26B" w14:textId="77777777" w:rsidR="00F6445C"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t>3.1.3 竞选人还应在人员、设备、资金等方面具有承揽本项目相应能力，详见竞争性比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第二章竞选人须知前附表第1.4.1项内容。</w:t>
      </w:r>
    </w:p>
    <w:p w14:paraId="77606585" w14:textId="77777777" w:rsidR="00F6445C"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p>
    <w:p w14:paraId="4823976D" w14:textId="77777777" w:rsidR="00F6445C" w:rsidRDefault="00000000">
      <w:pPr>
        <w:pStyle w:val="2"/>
        <w:spacing w:before="0" w:after="100" w:line="360" w:lineRule="auto"/>
        <w:rPr>
          <w:rFonts w:ascii="宋体" w:hAnsi="宋体" w:hint="eastAsia"/>
          <w:snapToGrid w:val="0"/>
          <w:sz w:val="28"/>
          <w:szCs w:val="28"/>
        </w:rPr>
      </w:pPr>
      <w:bookmarkStart w:id="73" w:name="_Toc174636028"/>
      <w:bookmarkStart w:id="74" w:name="_Toc175920919"/>
      <w:bookmarkStart w:id="75" w:name="_Toc174459482"/>
      <w:bookmarkStart w:id="76" w:name="_Toc175920954"/>
      <w:bookmarkStart w:id="77" w:name="_Toc180743069"/>
      <w:bookmarkStart w:id="78" w:name="_Toc170892727"/>
      <w:bookmarkStart w:id="79" w:name="_Toc181627121"/>
      <w:r>
        <w:rPr>
          <w:rFonts w:ascii="宋体" w:hAnsi="宋体"/>
          <w:snapToGrid w:val="0"/>
          <w:sz w:val="28"/>
          <w:szCs w:val="28"/>
        </w:rPr>
        <w:t xml:space="preserve">4. </w:t>
      </w:r>
      <w:r>
        <w:rPr>
          <w:rFonts w:ascii="宋体" w:hAnsi="宋体" w:hint="eastAsia"/>
          <w:snapToGrid w:val="0"/>
          <w:sz w:val="28"/>
          <w:szCs w:val="28"/>
        </w:rPr>
        <w:t xml:space="preserve"> 竞争性比</w:t>
      </w:r>
      <w:proofErr w:type="gramStart"/>
      <w:r>
        <w:rPr>
          <w:rFonts w:ascii="宋体" w:hAnsi="宋体" w:hint="eastAsia"/>
          <w:snapToGrid w:val="0"/>
          <w:sz w:val="28"/>
          <w:szCs w:val="28"/>
        </w:rPr>
        <w:t>选文件</w:t>
      </w:r>
      <w:proofErr w:type="gramEnd"/>
      <w:r>
        <w:rPr>
          <w:rFonts w:ascii="宋体" w:hAnsi="宋体"/>
          <w:snapToGrid w:val="0"/>
          <w:sz w:val="28"/>
          <w:szCs w:val="28"/>
        </w:rPr>
        <w:t>的获取</w:t>
      </w:r>
      <w:bookmarkEnd w:id="73"/>
      <w:bookmarkEnd w:id="74"/>
      <w:bookmarkEnd w:id="75"/>
      <w:bookmarkEnd w:id="76"/>
      <w:bookmarkEnd w:id="77"/>
      <w:bookmarkEnd w:id="78"/>
      <w:bookmarkEnd w:id="79"/>
    </w:p>
    <w:p w14:paraId="18751108" w14:textId="77777777" w:rsidR="00F6445C"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80" w:name="_Toc174636029"/>
      <w:bookmarkStart w:id="81" w:name="_Toc174459483"/>
      <w:bookmarkStart w:id="82" w:name="_Toc509218696"/>
      <w:bookmarkStart w:id="83" w:name="_Toc4183"/>
      <w:bookmarkStart w:id="84" w:name="_Toc430530420"/>
      <w:bookmarkStart w:id="85" w:name="_Toc200359431"/>
      <w:bookmarkStart w:id="86" w:name="_Toc200359242"/>
      <w:bookmarkStart w:id="87" w:name="_Toc19857"/>
      <w:bookmarkStart w:id="88" w:name="_Toc287607732"/>
      <w:bookmarkStart w:id="89" w:name="_Toc28449"/>
      <w:bookmarkStart w:id="90" w:name="_Toc287620671"/>
      <w:bookmarkStart w:id="91" w:name="_Toc277082540"/>
      <w:bookmarkStart w:id="92" w:name="_Toc224103303"/>
      <w:bookmarkEnd w:id="46"/>
      <w:bookmarkEnd w:id="47"/>
      <w:bookmarkEnd w:id="48"/>
      <w:bookmarkEnd w:id="49"/>
      <w:bookmarkEnd w:id="50"/>
      <w:bookmarkEnd w:id="51"/>
      <w:bookmarkEnd w:id="52"/>
      <w:bookmarkEnd w:id="53"/>
      <w:bookmarkEnd w:id="54"/>
      <w:bookmarkEnd w:id="55"/>
      <w:bookmarkEnd w:id="56"/>
      <w:r>
        <w:rPr>
          <w:rFonts w:ascii="宋体" w:hAnsi="宋体" w:cs="仿宋" w:hint="eastAsia"/>
          <w:snapToGrid w:val="0"/>
          <w:kern w:val="0"/>
          <w:sz w:val="24"/>
        </w:rPr>
        <w:t xml:space="preserve">4.1 </w:t>
      </w:r>
      <w:bookmarkStart w:id="93" w:name="_Toc174459485"/>
      <w:bookmarkStart w:id="94" w:name="_Toc174636030"/>
      <w:bookmarkEnd w:id="80"/>
      <w:bookmarkEnd w:id="81"/>
      <w:r>
        <w:rPr>
          <w:rFonts w:ascii="宋体" w:hAnsi="宋体" w:cs="仿宋" w:hint="eastAsia"/>
          <w:snapToGrid w:val="0"/>
          <w:kern w:val="0"/>
          <w:sz w:val="24"/>
        </w:rPr>
        <w:t>凡有意参加比选的竞选人，请在重庆市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sidR="00F6445C">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5E1B30FA" w14:textId="4C3481E6" w:rsidR="00F6445C" w:rsidRPr="001A08B6"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sidRPr="001A08B6">
        <w:rPr>
          <w:rFonts w:ascii="宋体" w:hAnsi="宋体" w:cs="仿宋" w:hint="eastAsia"/>
          <w:snapToGrid w:val="0"/>
          <w:kern w:val="0"/>
          <w:sz w:val="24"/>
          <w:u w:val="single"/>
        </w:rPr>
        <w:t>202</w:t>
      </w:r>
      <w:r w:rsidR="00F910FB" w:rsidRPr="001A08B6">
        <w:rPr>
          <w:rFonts w:ascii="宋体" w:hAnsi="宋体" w:cs="仿宋" w:hint="eastAsia"/>
          <w:snapToGrid w:val="0"/>
          <w:kern w:val="0"/>
          <w:sz w:val="24"/>
          <w:u w:val="single"/>
        </w:rPr>
        <w:t>5</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年</w:t>
      </w:r>
      <w:r w:rsidRPr="001A08B6">
        <w:rPr>
          <w:rFonts w:ascii="宋体" w:hAnsi="宋体" w:cs="仿宋" w:hint="eastAsia"/>
          <w:snapToGrid w:val="0"/>
          <w:kern w:val="0"/>
          <w:sz w:val="24"/>
          <w:u w:val="single"/>
        </w:rPr>
        <w:t xml:space="preserve"> </w:t>
      </w:r>
      <w:r w:rsidR="00F910FB" w:rsidRPr="001A08B6">
        <w:rPr>
          <w:rFonts w:ascii="宋体" w:hAnsi="宋体" w:cs="仿宋" w:hint="eastAsia"/>
          <w:snapToGrid w:val="0"/>
          <w:kern w:val="0"/>
          <w:sz w:val="24"/>
          <w:u w:val="single"/>
        </w:rPr>
        <w:t>3</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月</w:t>
      </w:r>
      <w:r w:rsidRPr="001A08B6">
        <w:rPr>
          <w:rFonts w:ascii="宋体" w:hAnsi="宋体" w:cs="仿宋" w:hint="eastAsia"/>
          <w:snapToGrid w:val="0"/>
          <w:kern w:val="0"/>
          <w:sz w:val="24"/>
          <w:u w:val="single"/>
        </w:rPr>
        <w:t xml:space="preserve"> </w:t>
      </w:r>
      <w:r w:rsidR="00F910FB" w:rsidRPr="001A08B6">
        <w:rPr>
          <w:rFonts w:ascii="宋体" w:hAnsi="宋体" w:cs="仿宋" w:hint="eastAsia"/>
          <w:snapToGrid w:val="0"/>
          <w:kern w:val="0"/>
          <w:sz w:val="24"/>
          <w:u w:val="single"/>
        </w:rPr>
        <w:t xml:space="preserve"> </w:t>
      </w:r>
      <w:r w:rsidR="00DF33B8">
        <w:rPr>
          <w:rFonts w:ascii="宋体" w:hAnsi="宋体" w:cs="仿宋" w:hint="eastAsia"/>
          <w:snapToGrid w:val="0"/>
          <w:kern w:val="0"/>
          <w:sz w:val="24"/>
          <w:u w:val="single"/>
        </w:rPr>
        <w:t xml:space="preserve">7 </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日至</w:t>
      </w:r>
      <w:r w:rsidRPr="001A08B6">
        <w:rPr>
          <w:rFonts w:ascii="宋体" w:hAnsi="宋体" w:cs="仿宋" w:hint="eastAsia"/>
          <w:snapToGrid w:val="0"/>
          <w:kern w:val="0"/>
          <w:sz w:val="24"/>
          <w:u w:val="single"/>
        </w:rPr>
        <w:t xml:space="preserve"> 202</w:t>
      </w:r>
      <w:r w:rsidR="00F910FB" w:rsidRPr="001A08B6">
        <w:rPr>
          <w:rFonts w:ascii="宋体" w:hAnsi="宋体" w:cs="仿宋" w:hint="eastAsia"/>
          <w:snapToGrid w:val="0"/>
          <w:kern w:val="0"/>
          <w:sz w:val="24"/>
          <w:u w:val="single"/>
        </w:rPr>
        <w:t>5</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年</w:t>
      </w:r>
      <w:r w:rsidRPr="001A08B6">
        <w:rPr>
          <w:rFonts w:ascii="宋体" w:hAnsi="宋体" w:cs="仿宋" w:hint="eastAsia"/>
          <w:snapToGrid w:val="0"/>
          <w:kern w:val="0"/>
          <w:sz w:val="24"/>
          <w:u w:val="single"/>
        </w:rPr>
        <w:t xml:space="preserve"> </w:t>
      </w:r>
      <w:r w:rsidR="00F910FB" w:rsidRPr="001A08B6">
        <w:rPr>
          <w:rFonts w:ascii="宋体" w:hAnsi="宋体" w:cs="仿宋" w:hint="eastAsia"/>
          <w:snapToGrid w:val="0"/>
          <w:kern w:val="0"/>
          <w:sz w:val="24"/>
          <w:u w:val="single"/>
        </w:rPr>
        <w:t>3</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月</w:t>
      </w:r>
      <w:r w:rsidRPr="001A08B6">
        <w:rPr>
          <w:rFonts w:ascii="宋体" w:hAnsi="宋体" w:cs="仿宋" w:hint="eastAsia"/>
          <w:snapToGrid w:val="0"/>
          <w:kern w:val="0"/>
          <w:sz w:val="24"/>
          <w:u w:val="single"/>
        </w:rPr>
        <w:t xml:space="preserve">  </w:t>
      </w:r>
      <w:r w:rsidR="001A08B6" w:rsidRPr="001A08B6">
        <w:rPr>
          <w:rFonts w:ascii="宋体" w:hAnsi="宋体" w:cs="仿宋" w:hint="eastAsia"/>
          <w:snapToGrid w:val="0"/>
          <w:kern w:val="0"/>
          <w:sz w:val="24"/>
          <w:u w:val="single"/>
        </w:rPr>
        <w:t>1</w:t>
      </w:r>
      <w:r w:rsidR="00DF33B8">
        <w:rPr>
          <w:rFonts w:ascii="宋体" w:hAnsi="宋体" w:cs="仿宋" w:hint="eastAsia"/>
          <w:snapToGrid w:val="0"/>
          <w:kern w:val="0"/>
          <w:sz w:val="24"/>
          <w:u w:val="single"/>
        </w:rPr>
        <w:t>8</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日。</w:t>
      </w:r>
    </w:p>
    <w:p w14:paraId="5432D530" w14:textId="77777777" w:rsidR="00F6445C" w:rsidRPr="001A08B6" w:rsidRDefault="00000000">
      <w:pPr>
        <w:pStyle w:val="2"/>
        <w:spacing w:before="0" w:after="0" w:line="360" w:lineRule="auto"/>
        <w:ind w:firstLineChars="200" w:firstLine="562"/>
        <w:rPr>
          <w:rFonts w:ascii="宋体" w:hAnsi="宋体" w:hint="eastAsia"/>
          <w:snapToGrid w:val="0"/>
          <w:sz w:val="28"/>
          <w:szCs w:val="28"/>
        </w:rPr>
      </w:pPr>
      <w:bookmarkStart w:id="95" w:name="_Toc181627122"/>
      <w:bookmarkStart w:id="96" w:name="_Toc175920955"/>
      <w:bookmarkStart w:id="97" w:name="_Toc175920920"/>
      <w:bookmarkStart w:id="98" w:name="_Toc180743070"/>
      <w:r w:rsidRPr="001A08B6">
        <w:rPr>
          <w:rFonts w:ascii="宋体" w:hAnsi="宋体" w:hint="eastAsia"/>
          <w:snapToGrid w:val="0"/>
          <w:sz w:val="28"/>
          <w:szCs w:val="28"/>
        </w:rPr>
        <w:t>5.竞选文件的递交</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3D2981A2" w14:textId="7BF595A7" w:rsidR="00F6445C" w:rsidRPr="001A08B6"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1A08B6">
        <w:rPr>
          <w:rFonts w:ascii="宋体" w:hAnsi="宋体" w:cs="仿宋" w:hint="eastAsia"/>
          <w:snapToGrid w:val="0"/>
          <w:kern w:val="0"/>
          <w:sz w:val="24"/>
        </w:rPr>
        <w:t>5.1  竞选文件递交的截止时间（竞选截止时间，下同）为</w:t>
      </w:r>
      <w:r w:rsidRPr="001A08B6">
        <w:rPr>
          <w:rFonts w:ascii="宋体" w:hAnsi="宋体" w:cs="仿宋" w:hint="eastAsia"/>
          <w:snapToGrid w:val="0"/>
          <w:kern w:val="0"/>
          <w:sz w:val="24"/>
          <w:u w:val="single"/>
        </w:rPr>
        <w:t xml:space="preserve"> 202</w:t>
      </w:r>
      <w:r w:rsidR="00F910FB" w:rsidRPr="001A08B6">
        <w:rPr>
          <w:rFonts w:ascii="宋体" w:hAnsi="宋体" w:cs="仿宋" w:hint="eastAsia"/>
          <w:snapToGrid w:val="0"/>
          <w:kern w:val="0"/>
          <w:sz w:val="24"/>
          <w:u w:val="single"/>
        </w:rPr>
        <w:t>5</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年</w:t>
      </w:r>
      <w:r w:rsidR="00DF33B8" w:rsidRPr="00DF33B8">
        <w:rPr>
          <w:rFonts w:ascii="宋体" w:hAnsi="宋体" w:cs="仿宋" w:hint="eastAsia"/>
          <w:snapToGrid w:val="0"/>
          <w:kern w:val="0"/>
          <w:sz w:val="24"/>
          <w:u w:val="single"/>
        </w:rPr>
        <w:t xml:space="preserve"> </w:t>
      </w:r>
      <w:r w:rsidR="00F910FB" w:rsidRPr="00DF33B8">
        <w:rPr>
          <w:rFonts w:ascii="宋体" w:hAnsi="宋体" w:cs="仿宋" w:hint="eastAsia"/>
          <w:snapToGrid w:val="0"/>
          <w:kern w:val="0"/>
          <w:sz w:val="24"/>
          <w:u w:val="single"/>
        </w:rPr>
        <w:t>3</w:t>
      </w:r>
      <w:r w:rsidR="002E003B" w:rsidRPr="00DF33B8">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月</w:t>
      </w:r>
      <w:r w:rsidR="00F910FB" w:rsidRPr="001A08B6">
        <w:rPr>
          <w:rFonts w:ascii="宋体" w:hAnsi="宋体" w:cs="仿宋" w:hint="eastAsia"/>
          <w:snapToGrid w:val="0"/>
          <w:kern w:val="0"/>
          <w:sz w:val="24"/>
          <w:u w:val="single"/>
        </w:rPr>
        <w:t xml:space="preserve"> </w:t>
      </w:r>
      <w:r w:rsidR="001A08B6" w:rsidRPr="001A08B6">
        <w:rPr>
          <w:rFonts w:ascii="宋体" w:hAnsi="宋体" w:cs="仿宋" w:hint="eastAsia"/>
          <w:snapToGrid w:val="0"/>
          <w:kern w:val="0"/>
          <w:sz w:val="24"/>
          <w:u w:val="single"/>
        </w:rPr>
        <w:t>1</w:t>
      </w:r>
      <w:r w:rsidR="00DF33B8">
        <w:rPr>
          <w:rFonts w:ascii="宋体" w:hAnsi="宋体" w:cs="仿宋" w:hint="eastAsia"/>
          <w:snapToGrid w:val="0"/>
          <w:kern w:val="0"/>
          <w:sz w:val="24"/>
          <w:u w:val="single"/>
        </w:rPr>
        <w:t>8</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日</w:t>
      </w:r>
      <w:r w:rsidRPr="001A08B6">
        <w:rPr>
          <w:rFonts w:ascii="宋体" w:hAnsi="宋体" w:cs="仿宋" w:hint="eastAsia"/>
          <w:snapToGrid w:val="0"/>
          <w:kern w:val="0"/>
          <w:sz w:val="24"/>
          <w:u w:val="single"/>
        </w:rPr>
        <w:t xml:space="preserve"> </w:t>
      </w:r>
      <w:r w:rsidR="002E003B" w:rsidRPr="001A08B6">
        <w:rPr>
          <w:rFonts w:ascii="宋体" w:hAnsi="宋体" w:cs="仿宋" w:hint="eastAsia"/>
          <w:snapToGrid w:val="0"/>
          <w:kern w:val="0"/>
          <w:sz w:val="24"/>
          <w:u w:val="single"/>
        </w:rPr>
        <w:t>10</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时</w:t>
      </w:r>
      <w:r w:rsidRPr="001A08B6">
        <w:rPr>
          <w:rFonts w:ascii="宋体" w:hAnsi="宋体" w:cs="仿宋" w:hint="eastAsia"/>
          <w:snapToGrid w:val="0"/>
          <w:kern w:val="0"/>
          <w:sz w:val="24"/>
          <w:u w:val="single"/>
        </w:rPr>
        <w:t xml:space="preserve">  </w:t>
      </w:r>
      <w:r w:rsidR="002E003B" w:rsidRPr="001A08B6">
        <w:rPr>
          <w:rFonts w:ascii="宋体" w:hAnsi="宋体" w:cs="仿宋" w:hint="eastAsia"/>
          <w:snapToGrid w:val="0"/>
          <w:kern w:val="0"/>
          <w:sz w:val="24"/>
          <w:u w:val="single"/>
        </w:rPr>
        <w:t>00</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分，开标地点为</w:t>
      </w:r>
      <w:r w:rsidRPr="001A08B6">
        <w:rPr>
          <w:rFonts w:ascii="宋体" w:hAnsi="宋体" w:cs="仿宋" w:hint="eastAsia"/>
          <w:snapToGrid w:val="0"/>
          <w:kern w:val="0"/>
          <w:sz w:val="24"/>
          <w:u w:val="single"/>
        </w:rPr>
        <w:t>重庆市南岸区茶园江桥路一号附1号重庆经开区投资集团有限公司15楼接待室</w:t>
      </w:r>
      <w:r w:rsidRPr="001A08B6">
        <w:rPr>
          <w:rFonts w:ascii="宋体" w:hAnsi="宋体" w:cs="仿宋" w:hint="eastAsia"/>
          <w:snapToGrid w:val="0"/>
          <w:kern w:val="0"/>
          <w:sz w:val="24"/>
        </w:rPr>
        <w:t>。</w:t>
      </w:r>
    </w:p>
    <w:p w14:paraId="7C5EEC9B" w14:textId="556B17D0" w:rsidR="00F6445C"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1A08B6">
        <w:rPr>
          <w:rFonts w:ascii="宋体" w:hAnsi="宋体" w:cs="仿宋" w:hint="eastAsia"/>
          <w:snapToGrid w:val="0"/>
          <w:kern w:val="0"/>
          <w:sz w:val="24"/>
        </w:rPr>
        <w:t>5.2  竞选文件递交时间为</w:t>
      </w:r>
      <w:bookmarkStart w:id="99" w:name="_Hlk174698384"/>
      <w:r w:rsidRPr="001A08B6">
        <w:rPr>
          <w:rFonts w:ascii="宋体" w:hAnsi="宋体" w:cs="仿宋" w:hint="eastAsia"/>
          <w:snapToGrid w:val="0"/>
          <w:kern w:val="0"/>
          <w:sz w:val="24"/>
          <w:u w:val="single"/>
        </w:rPr>
        <w:t xml:space="preserve"> 202</w:t>
      </w:r>
      <w:r w:rsidR="00F910FB" w:rsidRPr="001A08B6">
        <w:rPr>
          <w:rFonts w:ascii="宋体" w:hAnsi="宋体" w:cs="仿宋" w:hint="eastAsia"/>
          <w:snapToGrid w:val="0"/>
          <w:kern w:val="0"/>
          <w:sz w:val="24"/>
          <w:u w:val="single"/>
        </w:rPr>
        <w:t>5</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年</w:t>
      </w:r>
      <w:r w:rsidRPr="001A08B6">
        <w:rPr>
          <w:rFonts w:ascii="宋体" w:hAnsi="宋体" w:cs="仿宋" w:hint="eastAsia"/>
          <w:snapToGrid w:val="0"/>
          <w:kern w:val="0"/>
          <w:sz w:val="24"/>
          <w:u w:val="single"/>
        </w:rPr>
        <w:t xml:space="preserve">  </w:t>
      </w:r>
      <w:r w:rsidR="00F910FB" w:rsidRPr="001A08B6">
        <w:rPr>
          <w:rFonts w:ascii="宋体" w:hAnsi="宋体" w:cs="仿宋" w:hint="eastAsia"/>
          <w:snapToGrid w:val="0"/>
          <w:kern w:val="0"/>
          <w:sz w:val="24"/>
          <w:u w:val="single"/>
        </w:rPr>
        <w:t>3</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月</w:t>
      </w:r>
      <w:r w:rsidRPr="001A08B6">
        <w:rPr>
          <w:rFonts w:ascii="宋体" w:hAnsi="宋体" w:cs="仿宋" w:hint="eastAsia"/>
          <w:snapToGrid w:val="0"/>
          <w:kern w:val="0"/>
          <w:sz w:val="24"/>
          <w:u w:val="single"/>
        </w:rPr>
        <w:t xml:space="preserve"> </w:t>
      </w:r>
      <w:r w:rsidR="00F910FB" w:rsidRPr="001A08B6">
        <w:rPr>
          <w:rFonts w:ascii="宋体" w:hAnsi="宋体" w:cs="仿宋" w:hint="eastAsia"/>
          <w:snapToGrid w:val="0"/>
          <w:kern w:val="0"/>
          <w:sz w:val="24"/>
          <w:u w:val="single"/>
        </w:rPr>
        <w:t xml:space="preserve"> </w:t>
      </w:r>
      <w:r w:rsidR="001A08B6" w:rsidRPr="001A08B6">
        <w:rPr>
          <w:rFonts w:ascii="宋体" w:hAnsi="宋体" w:cs="仿宋" w:hint="eastAsia"/>
          <w:snapToGrid w:val="0"/>
          <w:kern w:val="0"/>
          <w:sz w:val="24"/>
          <w:u w:val="single"/>
        </w:rPr>
        <w:t>1</w:t>
      </w:r>
      <w:r w:rsidR="00DF33B8">
        <w:rPr>
          <w:rFonts w:ascii="宋体" w:hAnsi="宋体" w:cs="仿宋" w:hint="eastAsia"/>
          <w:snapToGrid w:val="0"/>
          <w:kern w:val="0"/>
          <w:sz w:val="24"/>
          <w:u w:val="single"/>
        </w:rPr>
        <w:t>8</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日</w:t>
      </w:r>
      <w:r w:rsidRPr="001A08B6">
        <w:rPr>
          <w:rFonts w:ascii="宋体" w:hAnsi="宋体" w:cs="仿宋" w:hint="eastAsia"/>
          <w:snapToGrid w:val="0"/>
          <w:kern w:val="0"/>
          <w:sz w:val="24"/>
          <w:u w:val="single"/>
        </w:rPr>
        <w:t xml:space="preserve"> 9 </w:t>
      </w:r>
      <w:r w:rsidRPr="001A08B6">
        <w:rPr>
          <w:rFonts w:ascii="宋体" w:hAnsi="宋体" w:cs="仿宋" w:hint="eastAsia"/>
          <w:snapToGrid w:val="0"/>
          <w:kern w:val="0"/>
          <w:sz w:val="24"/>
        </w:rPr>
        <w:t>时</w:t>
      </w:r>
      <w:r w:rsidRPr="001A08B6">
        <w:rPr>
          <w:rFonts w:ascii="宋体" w:hAnsi="宋体" w:cs="仿宋" w:hint="eastAsia"/>
          <w:snapToGrid w:val="0"/>
          <w:kern w:val="0"/>
          <w:sz w:val="24"/>
          <w:u w:val="single"/>
        </w:rPr>
        <w:t xml:space="preserve"> 30 </w:t>
      </w:r>
      <w:r w:rsidRPr="001A08B6">
        <w:rPr>
          <w:rFonts w:ascii="宋体" w:hAnsi="宋体" w:cs="仿宋" w:hint="eastAsia"/>
          <w:snapToGrid w:val="0"/>
          <w:kern w:val="0"/>
          <w:sz w:val="24"/>
        </w:rPr>
        <w:t>分至</w:t>
      </w:r>
      <w:r w:rsidRPr="001A08B6">
        <w:rPr>
          <w:rFonts w:ascii="宋体" w:hAnsi="宋体" w:cs="仿宋" w:hint="eastAsia"/>
          <w:snapToGrid w:val="0"/>
          <w:kern w:val="0"/>
          <w:sz w:val="24"/>
          <w:u w:val="single"/>
        </w:rPr>
        <w:t xml:space="preserve"> 202</w:t>
      </w:r>
      <w:r w:rsidR="00F910FB" w:rsidRPr="001A08B6">
        <w:rPr>
          <w:rFonts w:ascii="宋体" w:hAnsi="宋体" w:cs="仿宋" w:hint="eastAsia"/>
          <w:snapToGrid w:val="0"/>
          <w:kern w:val="0"/>
          <w:sz w:val="24"/>
          <w:u w:val="single"/>
        </w:rPr>
        <w:t>5</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年</w:t>
      </w:r>
      <w:r w:rsidRPr="001A08B6">
        <w:rPr>
          <w:rFonts w:ascii="宋体" w:hAnsi="宋体" w:cs="仿宋" w:hint="eastAsia"/>
          <w:snapToGrid w:val="0"/>
          <w:kern w:val="0"/>
          <w:sz w:val="24"/>
          <w:u w:val="single"/>
        </w:rPr>
        <w:t xml:space="preserve"> </w:t>
      </w:r>
      <w:r w:rsidR="00F910FB" w:rsidRPr="001A08B6">
        <w:rPr>
          <w:rFonts w:ascii="宋体" w:hAnsi="宋体" w:cs="仿宋" w:hint="eastAsia"/>
          <w:snapToGrid w:val="0"/>
          <w:kern w:val="0"/>
          <w:sz w:val="24"/>
          <w:u w:val="single"/>
        </w:rPr>
        <w:t>3</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月</w:t>
      </w:r>
      <w:r w:rsidRPr="001A08B6">
        <w:rPr>
          <w:rFonts w:ascii="宋体" w:hAnsi="宋体" w:cs="仿宋" w:hint="eastAsia"/>
          <w:snapToGrid w:val="0"/>
          <w:kern w:val="0"/>
          <w:sz w:val="24"/>
          <w:u w:val="single"/>
        </w:rPr>
        <w:t xml:space="preserve"> </w:t>
      </w:r>
      <w:r w:rsidR="001A08B6" w:rsidRPr="001A08B6">
        <w:rPr>
          <w:rFonts w:ascii="宋体" w:hAnsi="宋体" w:cs="仿宋" w:hint="eastAsia"/>
          <w:snapToGrid w:val="0"/>
          <w:kern w:val="0"/>
          <w:sz w:val="24"/>
          <w:u w:val="single"/>
        </w:rPr>
        <w:t>1</w:t>
      </w:r>
      <w:r w:rsidR="00DF33B8">
        <w:rPr>
          <w:rFonts w:ascii="宋体" w:hAnsi="宋体" w:cs="仿宋" w:hint="eastAsia"/>
          <w:snapToGrid w:val="0"/>
          <w:kern w:val="0"/>
          <w:sz w:val="24"/>
          <w:u w:val="single"/>
        </w:rPr>
        <w:t>8</w:t>
      </w:r>
      <w:r w:rsidRPr="001A08B6">
        <w:rPr>
          <w:rFonts w:ascii="宋体" w:hAnsi="宋体" w:cs="仿宋" w:hint="eastAsia"/>
          <w:snapToGrid w:val="0"/>
          <w:kern w:val="0"/>
          <w:sz w:val="24"/>
          <w:u w:val="single"/>
        </w:rPr>
        <w:t xml:space="preserve"> </w:t>
      </w:r>
      <w:r w:rsidRPr="001A08B6">
        <w:rPr>
          <w:rFonts w:ascii="宋体" w:hAnsi="宋体" w:cs="仿宋" w:hint="eastAsia"/>
          <w:snapToGrid w:val="0"/>
          <w:kern w:val="0"/>
          <w:sz w:val="24"/>
        </w:rPr>
        <w:t>日</w:t>
      </w:r>
      <w:r w:rsidRPr="001A08B6">
        <w:rPr>
          <w:rFonts w:ascii="宋体" w:hAnsi="宋体" w:cs="仿宋" w:hint="eastAsia"/>
          <w:snapToGrid w:val="0"/>
          <w:kern w:val="0"/>
          <w:sz w:val="24"/>
          <w:u w:val="single"/>
        </w:rPr>
        <w:t xml:space="preserve"> 10  </w:t>
      </w:r>
      <w:r w:rsidRPr="001A08B6">
        <w:rPr>
          <w:rFonts w:ascii="宋体" w:hAnsi="宋体" w:cs="仿宋" w:hint="eastAsia"/>
          <w:snapToGrid w:val="0"/>
          <w:kern w:val="0"/>
          <w:sz w:val="24"/>
        </w:rPr>
        <w:t>时</w:t>
      </w:r>
      <w:r w:rsidRPr="001A08B6">
        <w:rPr>
          <w:rFonts w:ascii="宋体" w:hAnsi="宋体" w:cs="仿宋" w:hint="eastAsia"/>
          <w:snapToGrid w:val="0"/>
          <w:kern w:val="0"/>
          <w:sz w:val="24"/>
          <w:u w:val="single"/>
        </w:rPr>
        <w:t xml:space="preserve"> 00 </w:t>
      </w:r>
      <w:r w:rsidRPr="001A08B6">
        <w:rPr>
          <w:rFonts w:ascii="宋体" w:hAnsi="宋体" w:cs="仿宋" w:hint="eastAsia"/>
          <w:snapToGrid w:val="0"/>
          <w:kern w:val="0"/>
          <w:sz w:val="24"/>
        </w:rPr>
        <w:t>分</w:t>
      </w:r>
      <w:bookmarkEnd w:id="99"/>
      <w:r>
        <w:rPr>
          <w:rFonts w:ascii="宋体" w:hAnsi="宋体" w:cs="仿宋" w:hint="eastAsia"/>
          <w:snapToGrid w:val="0"/>
          <w:kern w:val="0"/>
          <w:sz w:val="24"/>
        </w:rPr>
        <w:t>（北京时间）。</w:t>
      </w:r>
    </w:p>
    <w:p w14:paraId="60A7DE75" w14:textId="77777777" w:rsidR="00F6445C"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230E1AED" w14:textId="77777777" w:rsidR="00F6445C" w:rsidRDefault="00000000">
      <w:pPr>
        <w:pStyle w:val="2"/>
        <w:spacing w:before="0" w:after="0" w:line="480" w:lineRule="exact"/>
        <w:rPr>
          <w:rFonts w:ascii="宋体" w:hAnsi="宋体" w:cs="仿宋" w:hint="eastAsia"/>
          <w:snapToGrid w:val="0"/>
          <w:sz w:val="24"/>
          <w:szCs w:val="24"/>
        </w:rPr>
      </w:pPr>
      <w:bookmarkStart w:id="100" w:name="_Toc31352"/>
      <w:bookmarkStart w:id="101" w:name="_Toc14240"/>
      <w:bookmarkStart w:id="102" w:name="_Toc174636031"/>
      <w:bookmarkStart w:id="103" w:name="_Toc174459486"/>
      <w:bookmarkStart w:id="104" w:name="_Toc181627123"/>
      <w:bookmarkStart w:id="105" w:name="_Toc180743071"/>
      <w:bookmarkStart w:id="106" w:name="_Toc175920921"/>
      <w:bookmarkStart w:id="107" w:name="_Toc175920956"/>
      <w:bookmarkStart w:id="108" w:name="_Toc277082542"/>
      <w:bookmarkStart w:id="109" w:name="_Toc287620673"/>
      <w:bookmarkStart w:id="110" w:name="_Toc11652"/>
      <w:bookmarkStart w:id="111" w:name="_Toc430530422"/>
      <w:bookmarkStart w:id="112" w:name="_Toc509218698"/>
      <w:bookmarkStart w:id="113" w:name="_Toc287607734"/>
      <w:bookmarkStart w:id="114" w:name="_Toc16711"/>
      <w:bookmarkStart w:id="115" w:name="_Toc224103305"/>
      <w:r>
        <w:rPr>
          <w:rFonts w:ascii="宋体" w:hAnsi="宋体" w:cs="仿宋" w:hint="eastAsia"/>
          <w:snapToGrid w:val="0"/>
          <w:sz w:val="24"/>
          <w:szCs w:val="24"/>
        </w:rPr>
        <w:t>6.</w:t>
      </w:r>
      <w:bookmarkStart w:id="116" w:name="_Toc589"/>
      <w:bookmarkEnd w:id="100"/>
      <w:bookmarkEnd w:id="101"/>
      <w:r>
        <w:rPr>
          <w:rFonts w:ascii="宋体" w:hAnsi="宋体" w:cs="仿宋" w:hint="eastAsia"/>
          <w:snapToGrid w:val="0"/>
          <w:sz w:val="24"/>
          <w:szCs w:val="24"/>
        </w:rPr>
        <w:t>发布公告的媒介</w:t>
      </w:r>
      <w:bookmarkEnd w:id="102"/>
      <w:bookmarkEnd w:id="103"/>
      <w:bookmarkEnd w:id="104"/>
      <w:bookmarkEnd w:id="105"/>
      <w:bookmarkEnd w:id="106"/>
      <w:bookmarkEnd w:id="107"/>
    </w:p>
    <w:p w14:paraId="6F2BC991" w14:textId="77777777" w:rsidR="00F6445C"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w:t>
      </w:r>
      <w:proofErr w:type="gramStart"/>
      <w:r>
        <w:rPr>
          <w:rFonts w:ascii="宋体" w:hAnsi="宋体" w:cs="仿宋" w:hint="eastAsia"/>
          <w:snapToGrid w:val="0"/>
          <w:kern w:val="0"/>
          <w:sz w:val="24"/>
        </w:rPr>
        <w:t>行采家网官网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sidR="00F6445C">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7DE0A6D9" w14:textId="77777777" w:rsidR="00F6445C" w:rsidRDefault="00000000">
      <w:pPr>
        <w:pStyle w:val="2"/>
        <w:spacing w:before="0" w:after="0" w:line="480" w:lineRule="exact"/>
        <w:rPr>
          <w:rFonts w:ascii="宋体" w:hAnsi="宋体" w:cs="仿宋" w:hint="eastAsia"/>
          <w:snapToGrid w:val="0"/>
          <w:sz w:val="24"/>
          <w:szCs w:val="24"/>
        </w:rPr>
      </w:pPr>
      <w:bookmarkStart w:id="117" w:name="_Toc174459487"/>
      <w:bookmarkStart w:id="118" w:name="_Toc174636032"/>
      <w:bookmarkStart w:id="119" w:name="_Toc175920957"/>
      <w:bookmarkStart w:id="120" w:name="_Toc180743072"/>
      <w:bookmarkStart w:id="121" w:name="_Toc175920922"/>
      <w:bookmarkStart w:id="122" w:name="_Toc181627124"/>
      <w:r>
        <w:rPr>
          <w:rFonts w:ascii="宋体" w:hAnsi="宋体" w:cs="仿宋" w:hint="eastAsia"/>
          <w:snapToGrid w:val="0"/>
          <w:sz w:val="24"/>
          <w:szCs w:val="24"/>
        </w:rPr>
        <w:t>7.联系方式</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E6DD7AE" w14:textId="77777777" w:rsidR="00F6445C" w:rsidRDefault="00F6445C">
      <w:pPr>
        <w:tabs>
          <w:tab w:val="left" w:pos="5140"/>
          <w:tab w:val="left" w:pos="8520"/>
        </w:tabs>
        <w:autoSpaceDE w:val="0"/>
        <w:autoSpaceDN w:val="0"/>
        <w:adjustRightInd w:val="0"/>
        <w:snapToGrid w:val="0"/>
        <w:spacing w:line="276" w:lineRule="auto"/>
        <w:jc w:val="left"/>
        <w:rPr>
          <w:rFonts w:ascii="宋体" w:hAnsi="宋体" w:cs="仿宋" w:hint="eastAsia"/>
          <w:snapToGrid w:val="0"/>
          <w:kern w:val="0"/>
          <w:sz w:val="24"/>
        </w:rPr>
      </w:pPr>
      <w:bookmarkStart w:id="123" w:name="_Toc287620674"/>
      <w:bookmarkStart w:id="124" w:name="_Toc430530423"/>
      <w:bookmarkStart w:id="125" w:name="_Toc509218699"/>
      <w:bookmarkStart w:id="126" w:name="_Toc287607735"/>
      <w:bookmarkStart w:id="127" w:name="_Toc224103306"/>
      <w:bookmarkStart w:id="128" w:name="_Toc18846"/>
    </w:p>
    <w:p w14:paraId="46F809FF" w14:textId="77777777" w:rsidR="00F6445C" w:rsidRDefault="00000000">
      <w:pPr>
        <w:tabs>
          <w:tab w:val="left" w:pos="5140"/>
          <w:tab w:val="left" w:pos="85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比选人：</w:t>
      </w:r>
      <w:r>
        <w:rPr>
          <w:rFonts w:ascii="宋体" w:hAnsi="宋体" w:cs="仿宋" w:hint="eastAsia"/>
          <w:snapToGrid w:val="0"/>
          <w:kern w:val="0"/>
          <w:sz w:val="24"/>
          <w:u w:val="single"/>
        </w:rPr>
        <w:t xml:space="preserve"> 重庆经开区开发建设有限公司 </w:t>
      </w:r>
    </w:p>
    <w:p w14:paraId="34A46908" w14:textId="77777777" w:rsidR="00F6445C"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225E393E" w14:textId="77777777" w:rsidR="00F6445C"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13C6B121" w14:textId="77777777" w:rsidR="00F6445C"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4885FBE8" w14:textId="77777777" w:rsidR="00F6445C" w:rsidRDefault="00F6445C">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571DC09B" w14:textId="77777777" w:rsidR="00F6445C" w:rsidRDefault="00000000">
      <w:pPr>
        <w:tabs>
          <w:tab w:val="left" w:pos="5140"/>
          <w:tab w:val="left" w:pos="85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2B72E588" w14:textId="77777777" w:rsidR="00F6445C"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重庆经开区管委会13楼</w:t>
      </w:r>
    </w:p>
    <w:p w14:paraId="71DC6978" w14:textId="77777777" w:rsidR="00F6445C"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2FC72358" w14:textId="77777777" w:rsidR="00F6445C" w:rsidRDefault="00000000">
      <w:pPr>
        <w:tabs>
          <w:tab w:val="left" w:pos="5140"/>
          <w:tab w:val="left" w:pos="8420"/>
        </w:tabs>
        <w:autoSpaceDE w:val="0"/>
        <w:autoSpaceDN w:val="0"/>
        <w:adjustRightInd w:val="0"/>
        <w:snapToGrid w:val="0"/>
        <w:spacing w:line="480" w:lineRule="auto"/>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p>
    <w:p w14:paraId="05A3BF77" w14:textId="77777777" w:rsidR="00F6445C" w:rsidRDefault="00F6445C">
      <w:pPr>
        <w:pStyle w:val="1"/>
        <w:spacing w:before="0" w:after="0" w:line="360" w:lineRule="auto"/>
        <w:jc w:val="center"/>
        <w:rPr>
          <w:rFonts w:ascii="宋体" w:hAnsi="宋体" w:cs="仿宋" w:hint="eastAsia"/>
          <w:snapToGrid w:val="0"/>
          <w:kern w:val="0"/>
        </w:rPr>
        <w:sectPr w:rsidR="00F6445C">
          <w:footerReference w:type="default" r:id="rId14"/>
          <w:pgSz w:w="11906" w:h="16838"/>
          <w:pgMar w:top="1440" w:right="1800" w:bottom="1440" w:left="1800" w:header="851" w:footer="992" w:gutter="0"/>
          <w:cols w:space="720"/>
          <w:docGrid w:type="lines" w:linePitch="312"/>
        </w:sectPr>
      </w:pPr>
      <w:bookmarkStart w:id="129" w:name="_Toc32148"/>
      <w:bookmarkStart w:id="130" w:name="_Toc224103315"/>
      <w:bookmarkStart w:id="131" w:name="_Toc287620683"/>
      <w:bookmarkStart w:id="132" w:name="_Toc430530432"/>
      <w:bookmarkStart w:id="133" w:name="_Toc287607744"/>
      <w:bookmarkEnd w:id="123"/>
      <w:bookmarkEnd w:id="124"/>
      <w:bookmarkEnd w:id="125"/>
      <w:bookmarkEnd w:id="126"/>
      <w:bookmarkEnd w:id="127"/>
      <w:bookmarkEnd w:id="128"/>
    </w:p>
    <w:p w14:paraId="75F4D932" w14:textId="77777777" w:rsidR="00F6445C" w:rsidRDefault="00000000">
      <w:pPr>
        <w:pStyle w:val="1"/>
        <w:spacing w:before="0" w:after="0" w:line="360" w:lineRule="auto"/>
        <w:jc w:val="center"/>
        <w:rPr>
          <w:rFonts w:ascii="宋体" w:hAnsi="宋体" w:cs="仿宋" w:hint="eastAsia"/>
          <w:bCs w:val="0"/>
          <w:snapToGrid w:val="0"/>
          <w:kern w:val="0"/>
        </w:rPr>
      </w:pPr>
      <w:bookmarkStart w:id="134" w:name="_Toc181627125"/>
      <w:r>
        <w:rPr>
          <w:rFonts w:ascii="宋体" w:hAnsi="宋体" w:cs="仿宋" w:hint="eastAsia"/>
          <w:snapToGrid w:val="0"/>
          <w:kern w:val="0"/>
        </w:rPr>
        <w:t>第二章  竞选人须知</w:t>
      </w:r>
      <w:bookmarkStart w:id="135" w:name="_Toc430530433"/>
      <w:bookmarkStart w:id="136" w:name="_Toc287607745"/>
      <w:bookmarkStart w:id="137" w:name="_Toc287620684"/>
      <w:bookmarkStart w:id="138" w:name="_Toc277082551"/>
      <w:bookmarkStart w:id="139" w:name="_Toc224103316"/>
      <w:bookmarkEnd w:id="129"/>
      <w:bookmarkEnd w:id="130"/>
      <w:bookmarkEnd w:id="131"/>
      <w:bookmarkEnd w:id="132"/>
      <w:bookmarkEnd w:id="133"/>
      <w:bookmarkEnd w:id="134"/>
    </w:p>
    <w:p w14:paraId="4D3D505E" w14:textId="77777777" w:rsidR="00F6445C" w:rsidRDefault="00000000">
      <w:pPr>
        <w:pStyle w:val="2"/>
        <w:spacing w:before="0" w:after="0" w:line="360" w:lineRule="auto"/>
        <w:rPr>
          <w:rFonts w:ascii="宋体" w:hAnsi="宋体" w:cs="仿宋" w:hint="eastAsia"/>
        </w:rPr>
      </w:pPr>
      <w:bookmarkStart w:id="140" w:name="_Toc4407"/>
      <w:bookmarkStart w:id="141" w:name="_Toc174636034"/>
      <w:bookmarkStart w:id="142" w:name="_Toc509218708"/>
      <w:bookmarkStart w:id="143" w:name="_Toc175920924"/>
      <w:bookmarkStart w:id="144" w:name="_Toc175920959"/>
      <w:bookmarkStart w:id="145" w:name="_Toc24009"/>
      <w:bookmarkStart w:id="146" w:name="_Toc8005"/>
      <w:bookmarkStart w:id="147" w:name="_Toc181627126"/>
      <w:r>
        <w:rPr>
          <w:rFonts w:ascii="宋体" w:hAnsi="宋体" w:cs="仿宋" w:hint="eastAsia"/>
        </w:rPr>
        <w:t>竞选人须知前附表</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44411411" w14:textId="77777777" w:rsidR="00F6445C"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836"/>
      </w:tblGrid>
      <w:tr w:rsidR="00F6445C" w14:paraId="26E58E24" w14:textId="77777777">
        <w:trPr>
          <w:tblHeader/>
          <w:jc w:val="center"/>
        </w:trPr>
        <w:tc>
          <w:tcPr>
            <w:tcW w:w="1335" w:type="dxa"/>
            <w:vAlign w:val="center"/>
          </w:tcPr>
          <w:p w14:paraId="0FABBBED" w14:textId="77777777" w:rsidR="00F6445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44" w:type="dxa"/>
            <w:vAlign w:val="center"/>
          </w:tcPr>
          <w:p w14:paraId="4A552E37" w14:textId="77777777" w:rsidR="00F6445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36" w:type="dxa"/>
            <w:vAlign w:val="center"/>
          </w:tcPr>
          <w:p w14:paraId="40DAD9E2" w14:textId="77777777" w:rsidR="00F6445C"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F6445C" w14:paraId="23BDEB06" w14:textId="77777777">
        <w:trPr>
          <w:jc w:val="center"/>
        </w:trPr>
        <w:tc>
          <w:tcPr>
            <w:tcW w:w="1335" w:type="dxa"/>
            <w:vAlign w:val="center"/>
          </w:tcPr>
          <w:p w14:paraId="4F8AC927"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44" w:type="dxa"/>
            <w:vAlign w:val="center"/>
          </w:tcPr>
          <w:p w14:paraId="1A53C15A"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36" w:type="dxa"/>
            <w:vAlign w:val="center"/>
          </w:tcPr>
          <w:p w14:paraId="1A2D478E"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名称：重庆经开区开发建设有限公司</w:t>
            </w:r>
          </w:p>
          <w:p w14:paraId="561ECC5B"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地址：重庆市南岸区江桥路一号附一号     </w:t>
            </w:r>
          </w:p>
          <w:p w14:paraId="76929A9E"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71429E40"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F6445C" w14:paraId="11C158FF" w14:textId="77777777">
        <w:trPr>
          <w:jc w:val="center"/>
        </w:trPr>
        <w:tc>
          <w:tcPr>
            <w:tcW w:w="1335" w:type="dxa"/>
            <w:vAlign w:val="center"/>
          </w:tcPr>
          <w:p w14:paraId="47EDFCB4"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44" w:type="dxa"/>
            <w:vAlign w:val="center"/>
          </w:tcPr>
          <w:p w14:paraId="10044FB9"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36" w:type="dxa"/>
            <w:vAlign w:val="center"/>
          </w:tcPr>
          <w:p w14:paraId="107326E1"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2CA741D5"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279555C8"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2708A57C"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F6445C" w14:paraId="40DA8613" w14:textId="77777777">
        <w:trPr>
          <w:jc w:val="center"/>
        </w:trPr>
        <w:tc>
          <w:tcPr>
            <w:tcW w:w="1335" w:type="dxa"/>
            <w:vAlign w:val="center"/>
          </w:tcPr>
          <w:p w14:paraId="417FE509"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44" w:type="dxa"/>
            <w:vAlign w:val="center"/>
          </w:tcPr>
          <w:p w14:paraId="62825F29"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36" w:type="dxa"/>
            <w:vAlign w:val="center"/>
          </w:tcPr>
          <w:p w14:paraId="3E89A061" w14:textId="1858716F" w:rsidR="00F6445C" w:rsidRDefault="00000000">
            <w:pPr>
              <w:snapToGrid w:val="0"/>
              <w:spacing w:line="400" w:lineRule="exact"/>
              <w:rPr>
                <w:rFonts w:ascii="宋体" w:hAnsi="宋体" w:cs="仿宋" w:hint="eastAsia"/>
                <w:kern w:val="0"/>
                <w:sz w:val="24"/>
              </w:rPr>
            </w:pPr>
            <w:r>
              <w:rPr>
                <w:rFonts w:ascii="宋体" w:hAnsi="宋体" w:cs="仿宋" w:hint="eastAsia"/>
                <w:kern w:val="0"/>
                <w:sz w:val="24"/>
              </w:rPr>
              <w:t>重庆5G产业园二期项目（1#楼及其外环境）工程污水管网迁改工程</w:t>
            </w:r>
            <w:r w:rsidR="00F910FB">
              <w:rPr>
                <w:rFonts w:ascii="宋体" w:hAnsi="宋体" w:cs="仿宋" w:hint="eastAsia"/>
                <w:kern w:val="0"/>
                <w:sz w:val="24"/>
              </w:rPr>
              <w:t>（第二次）</w:t>
            </w:r>
          </w:p>
        </w:tc>
      </w:tr>
      <w:tr w:rsidR="00F6445C" w14:paraId="531804C9" w14:textId="77777777">
        <w:trPr>
          <w:jc w:val="center"/>
        </w:trPr>
        <w:tc>
          <w:tcPr>
            <w:tcW w:w="1335" w:type="dxa"/>
            <w:vAlign w:val="center"/>
          </w:tcPr>
          <w:p w14:paraId="1A5662C4"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44" w:type="dxa"/>
            <w:vAlign w:val="center"/>
          </w:tcPr>
          <w:p w14:paraId="7F17C733" w14:textId="77777777" w:rsidR="00F6445C"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36" w:type="dxa"/>
            <w:vAlign w:val="center"/>
          </w:tcPr>
          <w:p w14:paraId="4E41F31A"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F6445C" w14:paraId="6287FBEA" w14:textId="77777777">
        <w:trPr>
          <w:jc w:val="center"/>
        </w:trPr>
        <w:tc>
          <w:tcPr>
            <w:tcW w:w="1335" w:type="dxa"/>
            <w:vAlign w:val="center"/>
          </w:tcPr>
          <w:p w14:paraId="5B7C72C7"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44" w:type="dxa"/>
            <w:vAlign w:val="center"/>
          </w:tcPr>
          <w:p w14:paraId="504C1B60" w14:textId="77777777" w:rsidR="00F6445C"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36" w:type="dxa"/>
            <w:vAlign w:val="center"/>
          </w:tcPr>
          <w:p w14:paraId="12C31EF9"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F6445C" w14:paraId="14935C61" w14:textId="77777777">
        <w:trPr>
          <w:jc w:val="center"/>
        </w:trPr>
        <w:tc>
          <w:tcPr>
            <w:tcW w:w="1335" w:type="dxa"/>
            <w:vAlign w:val="center"/>
          </w:tcPr>
          <w:p w14:paraId="15D82876"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44" w:type="dxa"/>
            <w:vAlign w:val="center"/>
          </w:tcPr>
          <w:p w14:paraId="2094F24A"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36" w:type="dxa"/>
            <w:vAlign w:val="center"/>
          </w:tcPr>
          <w:p w14:paraId="0D1FB5EF"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F6445C" w14:paraId="2F17DB15" w14:textId="77777777">
        <w:trPr>
          <w:jc w:val="center"/>
        </w:trPr>
        <w:tc>
          <w:tcPr>
            <w:tcW w:w="1335" w:type="dxa"/>
            <w:vAlign w:val="center"/>
          </w:tcPr>
          <w:p w14:paraId="744BC4CF"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44" w:type="dxa"/>
            <w:vAlign w:val="center"/>
          </w:tcPr>
          <w:p w14:paraId="19CA35A8"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36" w:type="dxa"/>
            <w:vAlign w:val="center"/>
          </w:tcPr>
          <w:p w14:paraId="7D793CA1"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F6445C" w14:paraId="24120E7D" w14:textId="77777777">
        <w:trPr>
          <w:jc w:val="center"/>
        </w:trPr>
        <w:tc>
          <w:tcPr>
            <w:tcW w:w="1335" w:type="dxa"/>
            <w:vAlign w:val="center"/>
          </w:tcPr>
          <w:p w14:paraId="413C925D"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44" w:type="dxa"/>
            <w:vAlign w:val="center"/>
          </w:tcPr>
          <w:p w14:paraId="4BC7DC8A"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36" w:type="dxa"/>
            <w:vAlign w:val="center"/>
          </w:tcPr>
          <w:p w14:paraId="4D648368"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F6445C" w14:paraId="170E0541" w14:textId="77777777">
        <w:trPr>
          <w:jc w:val="center"/>
        </w:trPr>
        <w:tc>
          <w:tcPr>
            <w:tcW w:w="1335" w:type="dxa"/>
            <w:vAlign w:val="center"/>
          </w:tcPr>
          <w:p w14:paraId="63C2A5DA"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44" w:type="dxa"/>
            <w:vAlign w:val="center"/>
          </w:tcPr>
          <w:p w14:paraId="3D61913C" w14:textId="77777777" w:rsidR="00F6445C"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36" w:type="dxa"/>
            <w:vAlign w:val="center"/>
          </w:tcPr>
          <w:p w14:paraId="630D79FF" w14:textId="77777777" w:rsidR="00F6445C" w:rsidRDefault="00000000">
            <w:pPr>
              <w:pStyle w:val="2"/>
              <w:spacing w:before="0" w:after="0" w:line="460" w:lineRule="exact"/>
              <w:ind w:firstLineChars="200" w:firstLine="480"/>
              <w:rPr>
                <w:rFonts w:ascii="宋体" w:hAnsi="宋体" w:hint="eastAsia"/>
                <w:b w:val="0"/>
                <w:bCs w:val="0"/>
                <w:kern w:val="0"/>
                <w:sz w:val="24"/>
                <w:szCs w:val="24"/>
              </w:rPr>
            </w:pPr>
            <w:bookmarkStart w:id="148" w:name="_Toc174459490"/>
            <w:bookmarkStart w:id="149" w:name="_Toc174636035"/>
            <w:bookmarkStart w:id="150" w:name="_Toc175920925"/>
            <w:bookmarkStart w:id="151" w:name="_Toc175920960"/>
            <w:bookmarkStart w:id="152" w:name="_Toc180743075"/>
            <w:bookmarkStart w:id="153" w:name="_Toc181627127"/>
            <w:r>
              <w:rPr>
                <w:rFonts w:ascii="宋体" w:hAnsi="宋体" w:hint="eastAsia"/>
                <w:b w:val="0"/>
                <w:bCs w:val="0"/>
                <w:kern w:val="0"/>
                <w:sz w:val="24"/>
                <w:szCs w:val="24"/>
              </w:rPr>
              <w:t>详见第一章比选公告2.4款。</w:t>
            </w:r>
            <w:bookmarkEnd w:id="148"/>
            <w:bookmarkEnd w:id="149"/>
            <w:bookmarkEnd w:id="150"/>
            <w:bookmarkEnd w:id="151"/>
            <w:bookmarkEnd w:id="152"/>
            <w:bookmarkEnd w:id="153"/>
          </w:p>
        </w:tc>
      </w:tr>
      <w:tr w:rsidR="00F6445C" w14:paraId="5F585744" w14:textId="77777777">
        <w:trPr>
          <w:jc w:val="center"/>
        </w:trPr>
        <w:tc>
          <w:tcPr>
            <w:tcW w:w="1335" w:type="dxa"/>
            <w:vAlign w:val="center"/>
          </w:tcPr>
          <w:p w14:paraId="0FEC4B6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44" w:type="dxa"/>
            <w:vAlign w:val="center"/>
          </w:tcPr>
          <w:p w14:paraId="7714ADFD" w14:textId="77777777" w:rsidR="00F6445C"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36" w:type="dxa"/>
            <w:vAlign w:val="center"/>
          </w:tcPr>
          <w:p w14:paraId="6F63B65F" w14:textId="77777777" w:rsidR="00F6445C"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F6445C" w14:paraId="30BB9C55" w14:textId="77777777">
        <w:trPr>
          <w:jc w:val="center"/>
        </w:trPr>
        <w:tc>
          <w:tcPr>
            <w:tcW w:w="1335" w:type="dxa"/>
            <w:vAlign w:val="center"/>
          </w:tcPr>
          <w:p w14:paraId="5B18B62D" w14:textId="77777777" w:rsidR="00F6445C"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44" w:type="dxa"/>
            <w:vAlign w:val="center"/>
          </w:tcPr>
          <w:p w14:paraId="5E11BA75" w14:textId="77777777" w:rsidR="00F6445C"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36" w:type="dxa"/>
            <w:vAlign w:val="center"/>
          </w:tcPr>
          <w:p w14:paraId="692AF9BC" w14:textId="77777777" w:rsidR="00F6445C"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F6445C" w14:paraId="426DD4F1" w14:textId="77777777">
        <w:trPr>
          <w:trHeight w:val="90"/>
          <w:jc w:val="center"/>
        </w:trPr>
        <w:tc>
          <w:tcPr>
            <w:tcW w:w="1335" w:type="dxa"/>
            <w:vAlign w:val="center"/>
          </w:tcPr>
          <w:p w14:paraId="28692619" w14:textId="77777777" w:rsidR="00F6445C" w:rsidRDefault="00F6445C">
            <w:pPr>
              <w:snapToGrid w:val="0"/>
              <w:spacing w:line="400" w:lineRule="exact"/>
              <w:jc w:val="center"/>
              <w:rPr>
                <w:rFonts w:ascii="宋体" w:hAnsi="宋体" w:cs="仿宋" w:hint="eastAsia"/>
                <w:kern w:val="0"/>
                <w:sz w:val="24"/>
              </w:rPr>
            </w:pPr>
          </w:p>
          <w:p w14:paraId="64E74FEB" w14:textId="77777777" w:rsidR="00F6445C" w:rsidRDefault="00F6445C">
            <w:pPr>
              <w:snapToGrid w:val="0"/>
              <w:spacing w:line="400" w:lineRule="exact"/>
              <w:jc w:val="center"/>
              <w:rPr>
                <w:rFonts w:ascii="宋体" w:hAnsi="宋体" w:cs="仿宋" w:hint="eastAsia"/>
                <w:kern w:val="0"/>
                <w:sz w:val="24"/>
              </w:rPr>
            </w:pPr>
          </w:p>
          <w:p w14:paraId="18F1C51D" w14:textId="77777777" w:rsidR="00F6445C" w:rsidRDefault="00F6445C">
            <w:pPr>
              <w:snapToGrid w:val="0"/>
              <w:spacing w:line="400" w:lineRule="exact"/>
              <w:jc w:val="center"/>
              <w:rPr>
                <w:rFonts w:ascii="宋体" w:hAnsi="宋体" w:cs="仿宋" w:hint="eastAsia"/>
                <w:kern w:val="0"/>
                <w:sz w:val="24"/>
              </w:rPr>
            </w:pPr>
          </w:p>
          <w:p w14:paraId="0E239BBE" w14:textId="77777777" w:rsidR="00F6445C" w:rsidRDefault="00F6445C">
            <w:pPr>
              <w:snapToGrid w:val="0"/>
              <w:spacing w:line="400" w:lineRule="exact"/>
              <w:jc w:val="center"/>
              <w:rPr>
                <w:rFonts w:ascii="宋体" w:hAnsi="宋体" w:cs="仿宋" w:hint="eastAsia"/>
                <w:kern w:val="0"/>
                <w:sz w:val="24"/>
              </w:rPr>
            </w:pPr>
          </w:p>
          <w:p w14:paraId="071A6FF7" w14:textId="77777777" w:rsidR="00F6445C" w:rsidRDefault="00F6445C">
            <w:pPr>
              <w:snapToGrid w:val="0"/>
              <w:spacing w:line="400" w:lineRule="exact"/>
              <w:jc w:val="center"/>
              <w:rPr>
                <w:rFonts w:ascii="宋体" w:hAnsi="宋体" w:cs="仿宋" w:hint="eastAsia"/>
                <w:kern w:val="0"/>
                <w:sz w:val="24"/>
              </w:rPr>
            </w:pPr>
          </w:p>
          <w:p w14:paraId="1C460317" w14:textId="77777777" w:rsidR="00F6445C" w:rsidRDefault="00F6445C">
            <w:pPr>
              <w:snapToGrid w:val="0"/>
              <w:spacing w:line="400" w:lineRule="exact"/>
              <w:jc w:val="center"/>
              <w:rPr>
                <w:rFonts w:ascii="宋体" w:hAnsi="宋体" w:cs="仿宋" w:hint="eastAsia"/>
                <w:kern w:val="0"/>
                <w:sz w:val="24"/>
              </w:rPr>
            </w:pPr>
          </w:p>
          <w:p w14:paraId="44F15136" w14:textId="77777777" w:rsidR="00F6445C" w:rsidRDefault="00F6445C">
            <w:pPr>
              <w:snapToGrid w:val="0"/>
              <w:spacing w:line="400" w:lineRule="exact"/>
              <w:jc w:val="center"/>
              <w:rPr>
                <w:rFonts w:ascii="宋体" w:hAnsi="宋体" w:cs="仿宋" w:hint="eastAsia"/>
                <w:kern w:val="0"/>
                <w:sz w:val="24"/>
              </w:rPr>
            </w:pPr>
          </w:p>
          <w:p w14:paraId="78C565DF" w14:textId="77777777" w:rsidR="00F6445C" w:rsidRDefault="00F6445C">
            <w:pPr>
              <w:snapToGrid w:val="0"/>
              <w:spacing w:line="400" w:lineRule="exact"/>
              <w:jc w:val="center"/>
              <w:rPr>
                <w:rFonts w:ascii="宋体" w:hAnsi="宋体" w:cs="仿宋" w:hint="eastAsia"/>
                <w:kern w:val="0"/>
                <w:sz w:val="24"/>
              </w:rPr>
            </w:pPr>
          </w:p>
          <w:p w14:paraId="47E2135F" w14:textId="77777777" w:rsidR="00F6445C" w:rsidRDefault="00F6445C">
            <w:pPr>
              <w:snapToGrid w:val="0"/>
              <w:spacing w:line="400" w:lineRule="exact"/>
              <w:jc w:val="center"/>
              <w:rPr>
                <w:rFonts w:ascii="宋体" w:hAnsi="宋体" w:cs="仿宋" w:hint="eastAsia"/>
                <w:kern w:val="0"/>
                <w:sz w:val="24"/>
              </w:rPr>
            </w:pPr>
          </w:p>
          <w:p w14:paraId="470E0AFD" w14:textId="77777777" w:rsidR="00F6445C" w:rsidRDefault="00F6445C">
            <w:pPr>
              <w:snapToGrid w:val="0"/>
              <w:spacing w:line="400" w:lineRule="exact"/>
              <w:jc w:val="center"/>
              <w:rPr>
                <w:rFonts w:ascii="宋体" w:hAnsi="宋体" w:cs="仿宋" w:hint="eastAsia"/>
                <w:kern w:val="0"/>
                <w:sz w:val="24"/>
              </w:rPr>
            </w:pPr>
          </w:p>
          <w:p w14:paraId="00C85FD6" w14:textId="77777777" w:rsidR="00F6445C" w:rsidRDefault="00F6445C">
            <w:pPr>
              <w:snapToGrid w:val="0"/>
              <w:spacing w:line="400" w:lineRule="exact"/>
              <w:jc w:val="center"/>
              <w:rPr>
                <w:rFonts w:ascii="宋体" w:hAnsi="宋体" w:cs="仿宋" w:hint="eastAsia"/>
                <w:kern w:val="0"/>
                <w:sz w:val="24"/>
              </w:rPr>
            </w:pPr>
          </w:p>
          <w:p w14:paraId="221132A4" w14:textId="77777777" w:rsidR="00F6445C" w:rsidRDefault="00F6445C">
            <w:pPr>
              <w:snapToGrid w:val="0"/>
              <w:spacing w:line="400" w:lineRule="exact"/>
              <w:jc w:val="center"/>
              <w:rPr>
                <w:rFonts w:ascii="宋体" w:hAnsi="宋体" w:cs="仿宋" w:hint="eastAsia"/>
                <w:kern w:val="0"/>
                <w:sz w:val="24"/>
              </w:rPr>
            </w:pPr>
          </w:p>
          <w:p w14:paraId="08D08344" w14:textId="77777777" w:rsidR="00F6445C" w:rsidRDefault="00F6445C">
            <w:pPr>
              <w:snapToGrid w:val="0"/>
              <w:spacing w:line="400" w:lineRule="exact"/>
              <w:jc w:val="center"/>
              <w:rPr>
                <w:rFonts w:ascii="宋体" w:hAnsi="宋体" w:cs="仿宋" w:hint="eastAsia"/>
                <w:kern w:val="0"/>
                <w:sz w:val="24"/>
              </w:rPr>
            </w:pPr>
          </w:p>
          <w:p w14:paraId="424883D5" w14:textId="77777777" w:rsidR="00F6445C" w:rsidRDefault="00F6445C">
            <w:pPr>
              <w:snapToGrid w:val="0"/>
              <w:spacing w:line="400" w:lineRule="exact"/>
              <w:jc w:val="center"/>
              <w:rPr>
                <w:rFonts w:ascii="宋体" w:hAnsi="宋体" w:cs="仿宋" w:hint="eastAsia"/>
                <w:kern w:val="0"/>
                <w:sz w:val="24"/>
              </w:rPr>
            </w:pPr>
          </w:p>
          <w:p w14:paraId="72F66671" w14:textId="77777777" w:rsidR="00F6445C" w:rsidRDefault="00F6445C">
            <w:pPr>
              <w:snapToGrid w:val="0"/>
              <w:spacing w:line="400" w:lineRule="exact"/>
              <w:jc w:val="center"/>
              <w:rPr>
                <w:rFonts w:ascii="宋体" w:hAnsi="宋体" w:cs="仿宋" w:hint="eastAsia"/>
                <w:kern w:val="0"/>
                <w:sz w:val="24"/>
              </w:rPr>
            </w:pPr>
          </w:p>
          <w:p w14:paraId="71C50053" w14:textId="77777777" w:rsidR="00F6445C" w:rsidRDefault="00F6445C">
            <w:pPr>
              <w:snapToGrid w:val="0"/>
              <w:spacing w:line="400" w:lineRule="exact"/>
              <w:jc w:val="center"/>
              <w:rPr>
                <w:rFonts w:ascii="宋体" w:hAnsi="宋体" w:cs="仿宋" w:hint="eastAsia"/>
                <w:kern w:val="0"/>
                <w:sz w:val="24"/>
              </w:rPr>
            </w:pPr>
          </w:p>
          <w:p w14:paraId="2DAA52FC" w14:textId="77777777" w:rsidR="00F6445C" w:rsidRDefault="00F6445C">
            <w:pPr>
              <w:snapToGrid w:val="0"/>
              <w:spacing w:line="400" w:lineRule="exact"/>
              <w:jc w:val="center"/>
              <w:rPr>
                <w:rFonts w:ascii="宋体" w:hAnsi="宋体" w:cs="仿宋" w:hint="eastAsia"/>
                <w:kern w:val="0"/>
                <w:sz w:val="24"/>
              </w:rPr>
            </w:pPr>
          </w:p>
          <w:p w14:paraId="7A3E577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44AFAE0E" w14:textId="77777777" w:rsidR="00F6445C" w:rsidRDefault="00F6445C">
            <w:pPr>
              <w:snapToGrid w:val="0"/>
              <w:spacing w:line="400" w:lineRule="exact"/>
              <w:jc w:val="center"/>
              <w:rPr>
                <w:rFonts w:ascii="宋体" w:hAnsi="宋体" w:cs="仿宋" w:hint="eastAsia"/>
                <w:kern w:val="0"/>
                <w:sz w:val="24"/>
              </w:rPr>
            </w:pPr>
          </w:p>
          <w:p w14:paraId="22B51FF0" w14:textId="77777777" w:rsidR="00F6445C" w:rsidRDefault="00F6445C">
            <w:pPr>
              <w:snapToGrid w:val="0"/>
              <w:spacing w:line="400" w:lineRule="exact"/>
              <w:jc w:val="center"/>
              <w:rPr>
                <w:rFonts w:ascii="宋体" w:hAnsi="宋体" w:cs="仿宋" w:hint="eastAsia"/>
                <w:kern w:val="0"/>
                <w:sz w:val="24"/>
              </w:rPr>
            </w:pPr>
          </w:p>
          <w:p w14:paraId="1996ED4B" w14:textId="77777777" w:rsidR="00F6445C" w:rsidRDefault="00F6445C">
            <w:pPr>
              <w:snapToGrid w:val="0"/>
              <w:spacing w:line="400" w:lineRule="exact"/>
              <w:jc w:val="center"/>
              <w:rPr>
                <w:rFonts w:ascii="宋体" w:hAnsi="宋体" w:cs="仿宋" w:hint="eastAsia"/>
                <w:kern w:val="0"/>
                <w:sz w:val="24"/>
              </w:rPr>
            </w:pPr>
          </w:p>
          <w:p w14:paraId="4E1A0513" w14:textId="77777777" w:rsidR="00F6445C" w:rsidRDefault="00F6445C">
            <w:pPr>
              <w:snapToGrid w:val="0"/>
              <w:spacing w:line="400" w:lineRule="exact"/>
              <w:jc w:val="center"/>
              <w:rPr>
                <w:rFonts w:ascii="宋体" w:hAnsi="宋体" w:cs="仿宋" w:hint="eastAsia"/>
                <w:kern w:val="0"/>
                <w:sz w:val="24"/>
              </w:rPr>
            </w:pPr>
          </w:p>
          <w:p w14:paraId="574197E5" w14:textId="77777777" w:rsidR="00F6445C" w:rsidRDefault="00F6445C">
            <w:pPr>
              <w:snapToGrid w:val="0"/>
              <w:spacing w:line="400" w:lineRule="exact"/>
              <w:jc w:val="center"/>
              <w:rPr>
                <w:rFonts w:ascii="宋体" w:hAnsi="宋体" w:cs="仿宋" w:hint="eastAsia"/>
                <w:kern w:val="0"/>
                <w:sz w:val="24"/>
              </w:rPr>
            </w:pPr>
          </w:p>
          <w:p w14:paraId="0A6D1EE9" w14:textId="77777777" w:rsidR="00F6445C" w:rsidRDefault="00F6445C">
            <w:pPr>
              <w:snapToGrid w:val="0"/>
              <w:spacing w:line="400" w:lineRule="exact"/>
              <w:jc w:val="center"/>
              <w:rPr>
                <w:rFonts w:ascii="宋体" w:hAnsi="宋体" w:cs="仿宋" w:hint="eastAsia"/>
                <w:kern w:val="0"/>
                <w:sz w:val="24"/>
              </w:rPr>
            </w:pPr>
          </w:p>
          <w:p w14:paraId="174787A5" w14:textId="77777777" w:rsidR="00F6445C" w:rsidRDefault="00F6445C">
            <w:pPr>
              <w:snapToGrid w:val="0"/>
              <w:spacing w:line="400" w:lineRule="exact"/>
              <w:jc w:val="center"/>
              <w:rPr>
                <w:rFonts w:ascii="宋体" w:hAnsi="宋体" w:cs="仿宋" w:hint="eastAsia"/>
                <w:kern w:val="0"/>
                <w:sz w:val="24"/>
              </w:rPr>
            </w:pPr>
          </w:p>
          <w:p w14:paraId="2E2B84DB" w14:textId="77777777" w:rsidR="00F6445C" w:rsidRDefault="00F6445C">
            <w:pPr>
              <w:snapToGrid w:val="0"/>
              <w:spacing w:line="400" w:lineRule="exact"/>
              <w:jc w:val="center"/>
              <w:rPr>
                <w:rFonts w:ascii="宋体" w:hAnsi="宋体" w:cs="仿宋" w:hint="eastAsia"/>
                <w:kern w:val="0"/>
                <w:sz w:val="24"/>
              </w:rPr>
            </w:pPr>
          </w:p>
          <w:p w14:paraId="56949D13" w14:textId="77777777" w:rsidR="00F6445C" w:rsidRDefault="00F6445C">
            <w:pPr>
              <w:snapToGrid w:val="0"/>
              <w:spacing w:line="400" w:lineRule="exact"/>
              <w:rPr>
                <w:rFonts w:ascii="宋体" w:hAnsi="宋体" w:cs="仿宋" w:hint="eastAsia"/>
                <w:kern w:val="0"/>
                <w:sz w:val="24"/>
              </w:rPr>
            </w:pPr>
          </w:p>
        </w:tc>
        <w:tc>
          <w:tcPr>
            <w:tcW w:w="1644" w:type="dxa"/>
            <w:vAlign w:val="center"/>
          </w:tcPr>
          <w:p w14:paraId="1E5AC1BD" w14:textId="77777777" w:rsidR="00F6445C" w:rsidRDefault="00F6445C">
            <w:pPr>
              <w:snapToGrid w:val="0"/>
              <w:spacing w:line="400" w:lineRule="exact"/>
              <w:jc w:val="center"/>
              <w:rPr>
                <w:rFonts w:ascii="宋体" w:hAnsi="宋体" w:cs="仿宋" w:hint="eastAsia"/>
                <w:kern w:val="0"/>
                <w:sz w:val="24"/>
              </w:rPr>
            </w:pPr>
          </w:p>
          <w:p w14:paraId="1AC72F5A" w14:textId="77777777" w:rsidR="00F6445C" w:rsidRDefault="00F6445C">
            <w:pPr>
              <w:snapToGrid w:val="0"/>
              <w:spacing w:line="400" w:lineRule="exact"/>
              <w:jc w:val="center"/>
              <w:rPr>
                <w:rFonts w:ascii="宋体" w:hAnsi="宋体" w:cs="仿宋" w:hint="eastAsia"/>
                <w:kern w:val="0"/>
                <w:sz w:val="24"/>
              </w:rPr>
            </w:pPr>
          </w:p>
          <w:p w14:paraId="6670524E" w14:textId="77777777" w:rsidR="00F6445C" w:rsidRDefault="00F6445C">
            <w:pPr>
              <w:snapToGrid w:val="0"/>
              <w:spacing w:line="400" w:lineRule="exact"/>
              <w:jc w:val="center"/>
              <w:rPr>
                <w:rFonts w:ascii="宋体" w:hAnsi="宋体" w:cs="仿宋" w:hint="eastAsia"/>
                <w:kern w:val="0"/>
                <w:sz w:val="24"/>
              </w:rPr>
            </w:pPr>
          </w:p>
          <w:p w14:paraId="7E126687" w14:textId="77777777" w:rsidR="00F6445C" w:rsidRDefault="00F6445C">
            <w:pPr>
              <w:snapToGrid w:val="0"/>
              <w:spacing w:line="400" w:lineRule="exact"/>
              <w:jc w:val="center"/>
              <w:rPr>
                <w:rFonts w:ascii="宋体" w:hAnsi="宋体" w:cs="仿宋" w:hint="eastAsia"/>
                <w:kern w:val="0"/>
                <w:sz w:val="24"/>
              </w:rPr>
            </w:pPr>
          </w:p>
          <w:p w14:paraId="22F45456" w14:textId="77777777" w:rsidR="00F6445C" w:rsidRDefault="00F6445C">
            <w:pPr>
              <w:snapToGrid w:val="0"/>
              <w:spacing w:line="400" w:lineRule="exact"/>
              <w:jc w:val="center"/>
              <w:rPr>
                <w:rFonts w:ascii="宋体" w:hAnsi="宋体" w:cs="仿宋" w:hint="eastAsia"/>
                <w:kern w:val="0"/>
                <w:sz w:val="24"/>
              </w:rPr>
            </w:pPr>
          </w:p>
          <w:p w14:paraId="1254347F" w14:textId="77777777" w:rsidR="00F6445C" w:rsidRDefault="00F6445C">
            <w:pPr>
              <w:snapToGrid w:val="0"/>
              <w:spacing w:line="400" w:lineRule="exact"/>
              <w:jc w:val="center"/>
              <w:rPr>
                <w:rFonts w:ascii="宋体" w:hAnsi="宋体" w:cs="仿宋" w:hint="eastAsia"/>
                <w:kern w:val="0"/>
                <w:sz w:val="24"/>
              </w:rPr>
            </w:pPr>
          </w:p>
          <w:p w14:paraId="436EAA07" w14:textId="77777777" w:rsidR="00F6445C" w:rsidRDefault="00F6445C">
            <w:pPr>
              <w:snapToGrid w:val="0"/>
              <w:spacing w:line="400" w:lineRule="exact"/>
              <w:jc w:val="center"/>
              <w:rPr>
                <w:rFonts w:ascii="宋体" w:hAnsi="宋体" w:cs="仿宋" w:hint="eastAsia"/>
                <w:kern w:val="0"/>
                <w:sz w:val="24"/>
              </w:rPr>
            </w:pPr>
          </w:p>
          <w:p w14:paraId="077DA9BC" w14:textId="77777777" w:rsidR="00F6445C" w:rsidRDefault="00F6445C">
            <w:pPr>
              <w:snapToGrid w:val="0"/>
              <w:spacing w:line="400" w:lineRule="exact"/>
              <w:jc w:val="center"/>
              <w:rPr>
                <w:rFonts w:ascii="宋体" w:hAnsi="宋体" w:cs="仿宋" w:hint="eastAsia"/>
                <w:kern w:val="0"/>
                <w:sz w:val="24"/>
              </w:rPr>
            </w:pPr>
          </w:p>
          <w:p w14:paraId="7AE546F1" w14:textId="77777777" w:rsidR="00F6445C" w:rsidRDefault="00F6445C">
            <w:pPr>
              <w:snapToGrid w:val="0"/>
              <w:spacing w:line="400" w:lineRule="exact"/>
              <w:jc w:val="center"/>
              <w:rPr>
                <w:rFonts w:ascii="宋体" w:hAnsi="宋体" w:cs="仿宋" w:hint="eastAsia"/>
                <w:kern w:val="0"/>
                <w:sz w:val="24"/>
              </w:rPr>
            </w:pPr>
          </w:p>
          <w:p w14:paraId="48DF8DDA" w14:textId="77777777" w:rsidR="00F6445C" w:rsidRDefault="00F6445C">
            <w:pPr>
              <w:snapToGrid w:val="0"/>
              <w:spacing w:line="400" w:lineRule="exact"/>
              <w:jc w:val="center"/>
              <w:rPr>
                <w:rFonts w:ascii="宋体" w:hAnsi="宋体" w:cs="仿宋" w:hint="eastAsia"/>
                <w:kern w:val="0"/>
                <w:sz w:val="24"/>
              </w:rPr>
            </w:pPr>
          </w:p>
          <w:p w14:paraId="4351B93D" w14:textId="77777777" w:rsidR="00F6445C" w:rsidRDefault="00F6445C">
            <w:pPr>
              <w:snapToGrid w:val="0"/>
              <w:spacing w:line="400" w:lineRule="exact"/>
              <w:jc w:val="center"/>
              <w:rPr>
                <w:rFonts w:ascii="宋体" w:hAnsi="宋体" w:cs="仿宋" w:hint="eastAsia"/>
                <w:kern w:val="0"/>
                <w:sz w:val="24"/>
              </w:rPr>
            </w:pPr>
          </w:p>
          <w:p w14:paraId="313C3938" w14:textId="77777777" w:rsidR="00F6445C" w:rsidRDefault="00F6445C">
            <w:pPr>
              <w:snapToGrid w:val="0"/>
              <w:spacing w:line="400" w:lineRule="exact"/>
              <w:jc w:val="center"/>
              <w:rPr>
                <w:rFonts w:ascii="宋体" w:hAnsi="宋体" w:cs="仿宋" w:hint="eastAsia"/>
                <w:kern w:val="0"/>
                <w:sz w:val="24"/>
              </w:rPr>
            </w:pPr>
          </w:p>
          <w:p w14:paraId="6E6BEDEF" w14:textId="77777777" w:rsidR="00F6445C" w:rsidRDefault="00F6445C">
            <w:pPr>
              <w:snapToGrid w:val="0"/>
              <w:spacing w:line="400" w:lineRule="exact"/>
              <w:jc w:val="center"/>
              <w:rPr>
                <w:rFonts w:ascii="宋体" w:hAnsi="宋体" w:cs="仿宋" w:hint="eastAsia"/>
                <w:kern w:val="0"/>
                <w:sz w:val="24"/>
              </w:rPr>
            </w:pPr>
          </w:p>
          <w:p w14:paraId="3D93ECCD" w14:textId="77777777" w:rsidR="00F6445C" w:rsidRDefault="00F6445C">
            <w:pPr>
              <w:snapToGrid w:val="0"/>
              <w:spacing w:line="400" w:lineRule="exact"/>
              <w:jc w:val="center"/>
              <w:rPr>
                <w:rFonts w:ascii="宋体" w:hAnsi="宋体" w:cs="仿宋" w:hint="eastAsia"/>
                <w:kern w:val="0"/>
                <w:sz w:val="24"/>
              </w:rPr>
            </w:pPr>
          </w:p>
          <w:p w14:paraId="6EF03B6D" w14:textId="77777777" w:rsidR="00F6445C" w:rsidRDefault="00F6445C">
            <w:pPr>
              <w:snapToGrid w:val="0"/>
              <w:spacing w:line="400" w:lineRule="exact"/>
              <w:jc w:val="center"/>
              <w:rPr>
                <w:rFonts w:ascii="宋体" w:hAnsi="宋体" w:cs="仿宋" w:hint="eastAsia"/>
                <w:kern w:val="0"/>
                <w:sz w:val="24"/>
              </w:rPr>
            </w:pPr>
          </w:p>
          <w:p w14:paraId="1124C554" w14:textId="77777777" w:rsidR="00F6445C" w:rsidRDefault="00F6445C">
            <w:pPr>
              <w:snapToGrid w:val="0"/>
              <w:spacing w:line="400" w:lineRule="exact"/>
              <w:jc w:val="center"/>
              <w:rPr>
                <w:rFonts w:ascii="宋体" w:hAnsi="宋体" w:cs="仿宋" w:hint="eastAsia"/>
                <w:kern w:val="0"/>
                <w:sz w:val="24"/>
              </w:rPr>
            </w:pPr>
          </w:p>
          <w:p w14:paraId="4AB2DD64" w14:textId="77777777" w:rsidR="00F6445C" w:rsidRDefault="00F6445C">
            <w:pPr>
              <w:snapToGrid w:val="0"/>
              <w:spacing w:line="400" w:lineRule="exact"/>
              <w:jc w:val="center"/>
              <w:rPr>
                <w:rFonts w:ascii="宋体" w:hAnsi="宋体" w:cs="仿宋" w:hint="eastAsia"/>
                <w:kern w:val="0"/>
                <w:sz w:val="24"/>
              </w:rPr>
            </w:pPr>
          </w:p>
          <w:p w14:paraId="4AE40FCE"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2A3F40CE" w14:textId="77777777" w:rsidR="00F6445C" w:rsidRDefault="00F6445C">
            <w:pPr>
              <w:snapToGrid w:val="0"/>
              <w:spacing w:line="400" w:lineRule="exact"/>
              <w:jc w:val="center"/>
              <w:rPr>
                <w:rFonts w:ascii="宋体" w:hAnsi="宋体" w:cs="仿宋" w:hint="eastAsia"/>
                <w:kern w:val="0"/>
                <w:sz w:val="24"/>
              </w:rPr>
            </w:pPr>
          </w:p>
          <w:p w14:paraId="57A5F90C" w14:textId="77777777" w:rsidR="00F6445C" w:rsidRDefault="00F6445C">
            <w:pPr>
              <w:snapToGrid w:val="0"/>
              <w:spacing w:line="400" w:lineRule="exact"/>
              <w:jc w:val="center"/>
              <w:rPr>
                <w:rFonts w:ascii="宋体" w:hAnsi="宋体" w:cs="仿宋" w:hint="eastAsia"/>
                <w:kern w:val="0"/>
                <w:sz w:val="24"/>
              </w:rPr>
            </w:pPr>
          </w:p>
          <w:p w14:paraId="155035E0" w14:textId="77777777" w:rsidR="00F6445C" w:rsidRDefault="00F6445C">
            <w:pPr>
              <w:snapToGrid w:val="0"/>
              <w:spacing w:line="400" w:lineRule="exact"/>
              <w:jc w:val="center"/>
              <w:rPr>
                <w:rFonts w:ascii="宋体" w:hAnsi="宋体" w:cs="仿宋" w:hint="eastAsia"/>
                <w:kern w:val="0"/>
                <w:sz w:val="24"/>
              </w:rPr>
            </w:pPr>
          </w:p>
          <w:p w14:paraId="412F9729" w14:textId="77777777" w:rsidR="00F6445C" w:rsidRDefault="00F6445C">
            <w:pPr>
              <w:snapToGrid w:val="0"/>
              <w:spacing w:line="400" w:lineRule="exact"/>
              <w:jc w:val="center"/>
              <w:rPr>
                <w:rFonts w:ascii="宋体" w:hAnsi="宋体" w:cs="仿宋" w:hint="eastAsia"/>
                <w:kern w:val="0"/>
                <w:sz w:val="24"/>
              </w:rPr>
            </w:pPr>
          </w:p>
          <w:p w14:paraId="59C6CFFE" w14:textId="77777777" w:rsidR="00F6445C" w:rsidRDefault="00F6445C">
            <w:pPr>
              <w:snapToGrid w:val="0"/>
              <w:spacing w:line="400" w:lineRule="exact"/>
              <w:jc w:val="center"/>
              <w:rPr>
                <w:rFonts w:ascii="宋体" w:hAnsi="宋体" w:cs="仿宋" w:hint="eastAsia"/>
                <w:kern w:val="0"/>
                <w:sz w:val="24"/>
              </w:rPr>
            </w:pPr>
          </w:p>
          <w:p w14:paraId="3B2623C8" w14:textId="77777777" w:rsidR="00F6445C" w:rsidRDefault="00F6445C">
            <w:pPr>
              <w:snapToGrid w:val="0"/>
              <w:spacing w:line="400" w:lineRule="exact"/>
              <w:rPr>
                <w:rFonts w:ascii="宋体" w:hAnsi="宋体" w:cs="仿宋" w:hint="eastAsia"/>
                <w:kern w:val="0"/>
                <w:sz w:val="24"/>
              </w:rPr>
            </w:pPr>
          </w:p>
          <w:p w14:paraId="413787B2" w14:textId="77777777" w:rsidR="00F6445C" w:rsidRDefault="00F6445C">
            <w:pPr>
              <w:snapToGrid w:val="0"/>
              <w:spacing w:line="400" w:lineRule="exact"/>
              <w:rPr>
                <w:rFonts w:ascii="宋体" w:hAnsi="宋体" w:cs="仿宋" w:hint="eastAsia"/>
                <w:kern w:val="0"/>
                <w:sz w:val="24"/>
              </w:rPr>
            </w:pPr>
          </w:p>
        </w:tc>
        <w:tc>
          <w:tcPr>
            <w:tcW w:w="6836" w:type="dxa"/>
            <w:vAlign w:val="center"/>
          </w:tcPr>
          <w:p w14:paraId="0A5DA1EA" w14:textId="77777777" w:rsidR="00F6445C" w:rsidRDefault="00000000">
            <w:pPr>
              <w:autoSpaceDE w:val="0"/>
              <w:autoSpaceDN w:val="0"/>
              <w:adjustRightInd w:val="0"/>
              <w:snapToGrid w:val="0"/>
              <w:spacing w:line="400" w:lineRule="exact"/>
              <w:ind w:firstLineChars="200" w:firstLine="480"/>
              <w:rPr>
                <w:sz w:val="24"/>
              </w:rPr>
            </w:pPr>
            <w:bookmarkStart w:id="154"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55" w:name="一是"/>
            <w:bookmarkEnd w:id="155"/>
            <w:r>
              <w:rPr>
                <w:sz w:val="24"/>
              </w:rPr>
              <w:t>具备以下资格条件：</w:t>
            </w:r>
          </w:p>
          <w:bookmarkEnd w:id="154"/>
          <w:p w14:paraId="45195736" w14:textId="77777777" w:rsidR="00F6445C"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78339E36" w14:textId="77777777" w:rsidR="00F6445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建筑工程总承包叁级及以上资质</w:t>
            </w:r>
            <w:r>
              <w:rPr>
                <w:rFonts w:hint="eastAsia"/>
                <w:sz w:val="24"/>
              </w:rPr>
              <w:t>。（提供有效的资质证书复印件。）</w:t>
            </w:r>
          </w:p>
          <w:p w14:paraId="6F497786" w14:textId="77777777" w:rsidR="00F6445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707B3DE6" w14:textId="77777777" w:rsidR="00F6445C"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）具备建设行政主管部门颁发的有效的安全生产许可证。（提供有效的安全生产许可证复印件。）</w:t>
            </w:r>
          </w:p>
          <w:p w14:paraId="430281E3"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523DB981"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竞选人自行承诺（格式见第六章竞选文件格式）不得存在下列情形之一：</w:t>
            </w:r>
          </w:p>
          <w:p w14:paraId="2502741D"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6A2D45BD"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65D94F41"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5CC26A85"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297D5E76"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w:t>
            </w:r>
            <w:r>
              <w:rPr>
                <w:rFonts w:hint="eastAsia"/>
              </w:rPr>
              <w:t xml:space="preserve"> </w:t>
            </w:r>
            <w:r>
              <w:rPr>
                <w:rFonts w:ascii="宋体" w:hAnsi="宋体" w:cs="仿宋" w:hint="eastAsia"/>
                <w:bCs/>
                <w:sz w:val="24"/>
              </w:rPr>
              <w:t>项目经理资格要求</w:t>
            </w:r>
          </w:p>
          <w:p w14:paraId="499DAF28" w14:textId="77777777" w:rsidR="00F6445C"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3.1项目经理须具有</w:t>
            </w:r>
            <w:r>
              <w:rPr>
                <w:rFonts w:ascii="宋体" w:hAnsi="宋体" w:cs="仿宋" w:hint="eastAsia"/>
                <w:bCs/>
                <w:sz w:val="24"/>
                <w:u w:val="single"/>
              </w:rPr>
              <w:t>二级及以上注册建造师执业资格（专业：市政公用工程专业）且在竞选人单位注册</w:t>
            </w:r>
            <w:r>
              <w:rPr>
                <w:rFonts w:ascii="宋体" w:hAnsi="宋体" w:cs="仿宋" w:hint="eastAsia"/>
                <w:bCs/>
                <w:sz w:val="24"/>
              </w:rPr>
              <w:t>。</w:t>
            </w:r>
            <w:r>
              <w:rPr>
                <w:rFonts w:hAnsi="宋体" w:hint="eastAsia"/>
                <w:kern w:val="0"/>
                <w:sz w:val="24"/>
              </w:rPr>
              <w:t>（提供拟派项目经理身份证、注册证、职称证及竞选人本单位为其缴纳的养老保险证明材料复印件。）否则，将由评标委员会作否决竞选处理。</w:t>
            </w:r>
          </w:p>
          <w:p w14:paraId="415566A6" w14:textId="77777777" w:rsidR="00F6445C"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3.2项目经理承诺要求：竞选人须承诺拟派项目经理按注册建造师的相关规定到岗履职和未被禁止参与竞选。</w:t>
            </w:r>
          </w:p>
          <w:p w14:paraId="044FD556"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3.2.1到岗履职承诺要求：承诺拟派项目经理中选后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拟派项目经理中选后不得随意更换。</w:t>
            </w:r>
          </w:p>
          <w:p w14:paraId="05B7EE5B"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3.2.2未被禁止参与竞选承诺要求：承诺拟派项目经理未被重庆市市级有关行业主管部门暂停在渝承揽新业务。若被暂停在渝承揽新业务但仍参加竞选，将被否决竞选；已取得中选候选人资格或中选资格的，比选人有权取消其中选候选人资格或中选资格；给比选人造成损失的，竞选人依法承担违约赔偿责任。</w:t>
            </w:r>
          </w:p>
          <w:p w14:paraId="7C3FCFAE"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3.2.3项目经理的其它承诺要求：为保证竞选人拟派的项目经理到本项目到岗履职，竞选人还需承诺：</w:t>
            </w:r>
          </w:p>
          <w:p w14:paraId="370F3003"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若竞选人拟派本项目的项目经理有在其他项目任职的情形的（或有在其他项目中标或拟中标的情形的），应在收到中选通知书后 14 日内，办理完成放弃在其他项目任职的手续（或办理完成放弃在其他项目中标或拟中标的手续），比选人在合同签订前有权对竞选人拟派项目经理在其他项目的任职情形（或在其他项目的中标或拟中标情形）进行核查，若与竞选人承诺内容不符或竞选人未在上述时间内按照比选文件规定递交放弃在其他项目任职、中标或拟中标的相关资料，视为竞选人放弃中选资格，比选人不退还其竞选保证金。在合同签订时，比选人需确保拟派项目经理符合《建筑施工企业项目经理资质管理办法》规定的项目经理任职条件，否则视为竞选人放弃中选资格，比选人不退还其竞选保证金。</w:t>
            </w:r>
          </w:p>
          <w:p w14:paraId="5CB1A8D9"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放弃在其他项目任职的需提供：</w:t>
            </w:r>
          </w:p>
          <w:p w14:paraId="26A76ACB"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①经业主或建设单位同意任职变更的文件；</w:t>
            </w:r>
          </w:p>
          <w:p w14:paraId="7FB8BF0A"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②负责项目监管的行业行政主管部门出具同意任职变更的证明材料。</w:t>
            </w:r>
          </w:p>
          <w:p w14:paraId="6D85E5E8"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放弃在其他项目中选或拟中选的需提供：经中标或拟中标的其他项目建设单位同意的放弃中标函。</w:t>
            </w:r>
          </w:p>
          <w:p w14:paraId="44D1D81D"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3.2.4未提供上述承诺或承诺内容不符合要求的，由评审委员会作否决投标处理。</w:t>
            </w:r>
          </w:p>
          <w:p w14:paraId="415C9A7D" w14:textId="77777777" w:rsidR="00F6445C"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提供拟派项目经理身份证、建造</w:t>
            </w:r>
            <w:proofErr w:type="gramStart"/>
            <w:r>
              <w:rPr>
                <w:rFonts w:ascii="宋体" w:hAnsi="宋体" w:cs="仿宋" w:hint="eastAsia"/>
                <w:bCs/>
                <w:sz w:val="24"/>
              </w:rPr>
              <w:t>师注册</w:t>
            </w:r>
            <w:proofErr w:type="gramEnd"/>
            <w:r>
              <w:rPr>
                <w:rFonts w:ascii="宋体" w:hAnsi="宋体" w:cs="仿宋" w:hint="eastAsia"/>
                <w:bCs/>
                <w:sz w:val="24"/>
              </w:rPr>
              <w:t>证及竞选人本单位为其缴纳的养老保险证明材料复印件，拟派项目经理到岗履职和未被禁止参与竞选的承诺原件（承诺格式见第六章竞选文件格式）。</w:t>
            </w:r>
          </w:p>
          <w:p w14:paraId="189F91F7" w14:textId="77777777" w:rsidR="00F6445C" w:rsidRDefault="0000000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4、</w:t>
            </w:r>
            <w:r>
              <w:rPr>
                <w:rFonts w:ascii="宋体" w:hAnsi="宋体" w:cs="仿宋"/>
                <w:bCs/>
                <w:sz w:val="24"/>
              </w:rPr>
              <w:t>其他要求</w:t>
            </w:r>
          </w:p>
          <w:p w14:paraId="3CAF816E" w14:textId="77777777" w:rsidR="00F6445C" w:rsidRDefault="00000000">
            <w:pPr>
              <w:snapToGrid w:val="0"/>
              <w:spacing w:line="400" w:lineRule="exact"/>
              <w:ind w:firstLineChars="200" w:firstLine="480"/>
              <w:rPr>
                <w:rFonts w:ascii="宋体" w:hAnsi="宋体" w:hint="eastAsia"/>
                <w:kern w:val="0"/>
                <w:sz w:val="24"/>
              </w:rPr>
            </w:pPr>
            <w:r>
              <w:rPr>
                <w:rFonts w:ascii="宋体" w:hAnsi="宋体"/>
                <w:kern w:val="0"/>
                <w:sz w:val="24"/>
              </w:rPr>
              <w:t>（1）</w:t>
            </w:r>
            <w:r>
              <w:rPr>
                <w:rFonts w:ascii="宋体" w:hAnsi="宋体" w:hint="eastAsia"/>
                <w:kern w:val="0"/>
                <w:sz w:val="24"/>
              </w:rPr>
              <w:t>项目其他人员：</w:t>
            </w:r>
          </w:p>
          <w:p w14:paraId="3405247D" w14:textId="77777777" w:rsidR="00F6445C" w:rsidRDefault="00000000">
            <w:pPr>
              <w:snapToGrid w:val="0"/>
              <w:spacing w:line="400" w:lineRule="exact"/>
              <w:ind w:firstLineChars="200" w:firstLine="480"/>
              <w:rPr>
                <w:rFonts w:ascii="宋体" w:hAnsi="宋体" w:cs="仿宋" w:hint="eastAsia"/>
                <w:bCs/>
                <w:sz w:val="24"/>
              </w:rPr>
            </w:pPr>
            <w:r>
              <w:rPr>
                <w:rFonts w:ascii="宋体" w:hAnsi="宋体" w:cs="仿宋" w:hint="eastAsia"/>
                <w:bCs/>
                <w:sz w:val="24"/>
              </w:rPr>
              <w:t>技术负责人具有工程类中级及以上职称</w:t>
            </w:r>
          </w:p>
          <w:p w14:paraId="4455ACD9" w14:textId="77777777" w:rsidR="00F6445C"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提供拟派技术负责人身份证、职称证及投标人本单位为其缴纳的养老保险证明材料复印件。否则，将由评标委员会作否决竞选处理。</w:t>
            </w:r>
          </w:p>
          <w:p w14:paraId="25D4C7B7" w14:textId="77777777" w:rsidR="00F6445C"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bCs/>
                <w:sz w:val="24"/>
              </w:rPr>
              <w:t>（2）主要管理人员：</w:t>
            </w:r>
          </w:p>
          <w:p w14:paraId="6EFE8AE0" w14:textId="77777777" w:rsidR="00F6445C" w:rsidRDefault="00000000">
            <w:pPr>
              <w:snapToGrid w:val="0"/>
              <w:spacing w:line="400" w:lineRule="exact"/>
              <w:ind w:firstLineChars="200" w:firstLine="480"/>
              <w:rPr>
                <w:rFonts w:ascii="宋体" w:hAnsi="宋体" w:cs="仿宋" w:hint="eastAsia"/>
                <w:bCs/>
                <w:sz w:val="24"/>
              </w:rPr>
            </w:pPr>
            <w:r>
              <w:rPr>
                <w:rFonts w:ascii="宋体" w:hAnsi="宋体" w:cs="仿宋" w:hint="eastAsia"/>
                <w:bCs/>
                <w:sz w:val="24"/>
              </w:rPr>
              <w:t>投标人须按照建设行政主管部门的要求组建施工项目部，配置项目管理班子，出具任命文件。任命文件应当明确施工项目部的职责、岗位设置、人员配备。项目管理班子人员需包含1名安全员1名、1名施工员1名、1名资料员。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36229395" w14:textId="77777777" w:rsidR="00F6445C" w:rsidRDefault="00000000">
            <w:pPr>
              <w:autoSpaceDE w:val="0"/>
              <w:autoSpaceDN w:val="0"/>
              <w:adjustRightInd w:val="0"/>
              <w:spacing w:line="400" w:lineRule="exact"/>
              <w:ind w:firstLineChars="200" w:firstLine="480"/>
              <w:rPr>
                <w:rFonts w:ascii="宋体" w:hAnsi="宋体" w:cs="仿宋" w:hint="eastAsia"/>
                <w:bCs/>
                <w:sz w:val="24"/>
              </w:rPr>
            </w:pPr>
            <w:r>
              <w:rPr>
                <w:rFonts w:ascii="宋体" w:hAnsi="宋体" w:cs="仿宋" w:hint="eastAsia"/>
                <w:bCs/>
                <w:sz w:val="24"/>
              </w:rPr>
              <w:t>投标人须在投标文件资格审查部分提供相关人员的身份证、职称证、岗位证书及投标人本单位为其缴纳的养老保险证明材料复印件。</w:t>
            </w:r>
          </w:p>
          <w:p w14:paraId="67849DA8" w14:textId="77777777" w:rsidR="00F6445C" w:rsidRDefault="00000000">
            <w:pPr>
              <w:snapToGrid w:val="0"/>
              <w:spacing w:line="400" w:lineRule="exact"/>
              <w:ind w:firstLineChars="200" w:firstLine="480"/>
              <w:rPr>
                <w:rFonts w:ascii="宋体" w:hAnsi="宋体" w:cs="仿宋" w:hint="eastAsia"/>
                <w:bCs/>
                <w:sz w:val="24"/>
              </w:rPr>
            </w:pPr>
            <w:r>
              <w:rPr>
                <w:rFonts w:ascii="宋体" w:hAnsi="宋体" w:cs="仿宋" w:hint="eastAsia"/>
                <w:bCs/>
                <w:sz w:val="24"/>
              </w:rPr>
              <w:t>（3）</w:t>
            </w:r>
            <w:r>
              <w:rPr>
                <w:rFonts w:ascii="宋体" w:hAnsi="宋体" w:cs="仿宋"/>
                <w:bCs/>
                <w:sz w:val="24"/>
              </w:rPr>
              <w:t>委托代理人</w:t>
            </w:r>
            <w:r>
              <w:rPr>
                <w:rFonts w:ascii="宋体" w:hAnsi="宋体" w:cs="仿宋" w:hint="eastAsia"/>
                <w:bCs/>
                <w:sz w:val="24"/>
              </w:rPr>
              <w:t>：</w:t>
            </w:r>
          </w:p>
          <w:p w14:paraId="65A130C3"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73D896E8"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提供竞选人本单位为其缴纳的养老保险证明材料复印件。</w:t>
            </w:r>
            <w:r>
              <w:rPr>
                <w:rFonts w:ascii="宋体" w:hAnsi="宋体" w:cs="仿宋"/>
                <w:bCs/>
                <w:sz w:val="24"/>
              </w:rPr>
              <w:t>否则，将由评标委员会作否决投标处理。</w:t>
            </w:r>
          </w:p>
          <w:p w14:paraId="57223BF7" w14:textId="77777777" w:rsidR="00F6445C"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57634BF8"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17664FC0" w14:textId="28F65DE0"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sidR="00F910FB">
              <w:rPr>
                <w:rFonts w:ascii="宋体" w:hAnsi="宋体" w:cs="仿宋" w:hint="eastAsia"/>
                <w:bCs/>
                <w:sz w:val="24"/>
                <w:u w:val="single"/>
              </w:rPr>
              <w:t>9</w:t>
            </w:r>
            <w:r>
              <w:rPr>
                <w:rFonts w:ascii="宋体" w:hAnsi="宋体" w:cs="仿宋" w:hint="eastAsia"/>
                <w:bCs/>
                <w:sz w:val="24"/>
                <w:u w:val="single"/>
              </w:rPr>
              <w:t xml:space="preserve"> </w:t>
            </w:r>
            <w:r>
              <w:rPr>
                <w:rFonts w:ascii="宋体" w:hAnsi="宋体" w:cs="仿宋" w:hint="eastAsia"/>
                <w:bCs/>
                <w:sz w:val="24"/>
              </w:rPr>
              <w:t>月至</w:t>
            </w:r>
            <w:r>
              <w:rPr>
                <w:rFonts w:ascii="宋体" w:hAnsi="宋体" w:cs="仿宋" w:hint="eastAsia"/>
                <w:bCs/>
                <w:sz w:val="24"/>
                <w:u w:val="single"/>
              </w:rPr>
              <w:t xml:space="preserve"> 202</w:t>
            </w:r>
            <w:r w:rsidR="00F910FB">
              <w:rPr>
                <w:rFonts w:ascii="宋体" w:hAnsi="宋体" w:cs="仿宋" w:hint="eastAsia"/>
                <w:bCs/>
                <w:sz w:val="24"/>
                <w:u w:val="single"/>
              </w:rPr>
              <w:t>5</w:t>
            </w:r>
            <w:r>
              <w:rPr>
                <w:rFonts w:ascii="宋体" w:hAnsi="宋体" w:cs="仿宋" w:hint="eastAsia"/>
                <w:bCs/>
                <w:sz w:val="24"/>
              </w:rPr>
              <w:t xml:space="preserve"> 年</w:t>
            </w:r>
            <w:r>
              <w:rPr>
                <w:rFonts w:ascii="宋体" w:hAnsi="宋体" w:cs="仿宋" w:hint="eastAsia"/>
                <w:bCs/>
                <w:sz w:val="24"/>
                <w:u w:val="single"/>
              </w:rPr>
              <w:t xml:space="preserve"> </w:t>
            </w:r>
            <w:r w:rsidR="00F910FB">
              <w:rPr>
                <w:rFonts w:ascii="宋体" w:hAnsi="宋体" w:cs="仿宋" w:hint="eastAsia"/>
                <w:bCs/>
                <w:sz w:val="24"/>
                <w:u w:val="single"/>
              </w:rPr>
              <w:t>2</w:t>
            </w:r>
            <w:r>
              <w:rPr>
                <w:rFonts w:ascii="宋体" w:hAnsi="宋体" w:cs="仿宋" w:hint="eastAsia"/>
                <w:bCs/>
                <w:sz w:val="24"/>
              </w:rPr>
              <w:t>月。养老保险证明原件必须加盖社保部门公章，提供的养老保险</w:t>
            </w:r>
            <w:proofErr w:type="gramStart"/>
            <w:r>
              <w:rPr>
                <w:rFonts w:ascii="宋体" w:hAnsi="宋体" w:cs="仿宋" w:hint="eastAsia"/>
                <w:bCs/>
                <w:sz w:val="24"/>
              </w:rPr>
              <w:t>参保证明须体现</w:t>
            </w:r>
            <w:proofErr w:type="gramEnd"/>
            <w:r>
              <w:rPr>
                <w:rFonts w:ascii="宋体" w:hAnsi="宋体" w:cs="仿宋" w:hint="eastAsia"/>
                <w:bCs/>
                <w:sz w:val="24"/>
              </w:rPr>
              <w:t>上述人员的姓名、身份证号（或社保号）、单位名称、本单位参保时间（或起始参保时间）。</w:t>
            </w:r>
          </w:p>
          <w:p w14:paraId="4B0E2662" w14:textId="77777777" w:rsidR="00F6445C"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78E348D4" w14:textId="77777777" w:rsidR="00F6445C"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F6445C" w14:paraId="39403E11" w14:textId="77777777">
        <w:trPr>
          <w:jc w:val="center"/>
        </w:trPr>
        <w:tc>
          <w:tcPr>
            <w:tcW w:w="1335" w:type="dxa"/>
            <w:vAlign w:val="center"/>
          </w:tcPr>
          <w:p w14:paraId="0A8EF8F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1.4.2</w:t>
            </w:r>
          </w:p>
        </w:tc>
        <w:tc>
          <w:tcPr>
            <w:tcW w:w="1644" w:type="dxa"/>
            <w:vAlign w:val="center"/>
          </w:tcPr>
          <w:p w14:paraId="29F30124"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36" w:type="dxa"/>
            <w:vAlign w:val="center"/>
          </w:tcPr>
          <w:p w14:paraId="6A7F85E3" w14:textId="77777777" w:rsidR="00F6445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F6445C" w14:paraId="2B4ECAD0" w14:textId="77777777">
        <w:trPr>
          <w:jc w:val="center"/>
        </w:trPr>
        <w:tc>
          <w:tcPr>
            <w:tcW w:w="1335" w:type="dxa"/>
            <w:vAlign w:val="center"/>
          </w:tcPr>
          <w:p w14:paraId="7099DB87"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44" w:type="dxa"/>
            <w:vAlign w:val="center"/>
          </w:tcPr>
          <w:p w14:paraId="5987C393"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36" w:type="dxa"/>
            <w:vAlign w:val="center"/>
          </w:tcPr>
          <w:p w14:paraId="4866D038" w14:textId="77777777" w:rsidR="00F6445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不组织，可自行前往。</w:t>
            </w:r>
          </w:p>
        </w:tc>
      </w:tr>
      <w:tr w:rsidR="00F6445C" w14:paraId="4BB9B077" w14:textId="77777777">
        <w:trPr>
          <w:jc w:val="center"/>
        </w:trPr>
        <w:tc>
          <w:tcPr>
            <w:tcW w:w="1335" w:type="dxa"/>
            <w:vAlign w:val="center"/>
          </w:tcPr>
          <w:p w14:paraId="08C7589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44" w:type="dxa"/>
            <w:vAlign w:val="center"/>
          </w:tcPr>
          <w:p w14:paraId="629D85B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36" w:type="dxa"/>
            <w:vAlign w:val="center"/>
          </w:tcPr>
          <w:p w14:paraId="501EE165" w14:textId="77777777" w:rsidR="00F6445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F6445C" w14:paraId="3F94B315" w14:textId="77777777">
        <w:trPr>
          <w:jc w:val="center"/>
        </w:trPr>
        <w:tc>
          <w:tcPr>
            <w:tcW w:w="1335" w:type="dxa"/>
            <w:vAlign w:val="center"/>
          </w:tcPr>
          <w:p w14:paraId="2DB397BA"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44" w:type="dxa"/>
            <w:vAlign w:val="center"/>
          </w:tcPr>
          <w:p w14:paraId="5DD093E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36" w:type="dxa"/>
            <w:vAlign w:val="center"/>
          </w:tcPr>
          <w:p w14:paraId="25C632B9" w14:textId="77777777" w:rsidR="00F6445C"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F6445C" w14:paraId="36C2956B" w14:textId="77777777">
        <w:trPr>
          <w:jc w:val="center"/>
        </w:trPr>
        <w:tc>
          <w:tcPr>
            <w:tcW w:w="1335" w:type="dxa"/>
            <w:vAlign w:val="center"/>
          </w:tcPr>
          <w:p w14:paraId="46A6F83B"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44" w:type="dxa"/>
            <w:vAlign w:val="center"/>
          </w:tcPr>
          <w:p w14:paraId="0E8DD3D7"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w:t>
            </w:r>
            <w:proofErr w:type="gramStart"/>
            <w:r>
              <w:rPr>
                <w:rFonts w:ascii="宋体" w:hAnsi="宋体" w:cs="仿宋" w:hint="eastAsia"/>
                <w:kern w:val="0"/>
                <w:sz w:val="24"/>
              </w:rPr>
              <w:t>选文件</w:t>
            </w:r>
            <w:proofErr w:type="gramEnd"/>
            <w:r>
              <w:rPr>
                <w:rFonts w:ascii="宋体" w:hAnsi="宋体" w:cs="仿宋" w:hint="eastAsia"/>
                <w:kern w:val="0"/>
                <w:sz w:val="24"/>
              </w:rPr>
              <w:t>的其他材料</w:t>
            </w:r>
          </w:p>
        </w:tc>
        <w:tc>
          <w:tcPr>
            <w:tcW w:w="6836" w:type="dxa"/>
            <w:vAlign w:val="center"/>
          </w:tcPr>
          <w:p w14:paraId="7204A1DD"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F6445C" w14:paraId="0A92370C" w14:textId="77777777">
        <w:trPr>
          <w:jc w:val="center"/>
        </w:trPr>
        <w:tc>
          <w:tcPr>
            <w:tcW w:w="1335" w:type="dxa"/>
            <w:vAlign w:val="center"/>
          </w:tcPr>
          <w:p w14:paraId="61EB06B5"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44" w:type="dxa"/>
            <w:tcBorders>
              <w:bottom w:val="single" w:sz="4" w:space="0" w:color="auto"/>
            </w:tcBorders>
            <w:vAlign w:val="center"/>
          </w:tcPr>
          <w:p w14:paraId="106D299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w:t>
            </w:r>
            <w:proofErr w:type="gramStart"/>
            <w:r>
              <w:rPr>
                <w:rFonts w:ascii="宋体" w:hAnsi="宋体" w:cs="仿宋" w:hint="eastAsia"/>
                <w:kern w:val="0"/>
                <w:sz w:val="24"/>
              </w:rPr>
              <w:t>选文件</w:t>
            </w:r>
            <w:proofErr w:type="gramEnd"/>
            <w:r>
              <w:rPr>
                <w:rFonts w:ascii="宋体" w:hAnsi="宋体" w:cs="仿宋" w:hint="eastAsia"/>
                <w:kern w:val="0"/>
                <w:sz w:val="24"/>
              </w:rPr>
              <w:t>提出疑问的截止时间</w:t>
            </w:r>
          </w:p>
        </w:tc>
        <w:tc>
          <w:tcPr>
            <w:tcW w:w="6836" w:type="dxa"/>
            <w:vAlign w:val="center"/>
          </w:tcPr>
          <w:p w14:paraId="46E26066" w14:textId="6A4BFF15" w:rsidR="00F6445C" w:rsidRPr="001A08B6" w:rsidRDefault="00000000">
            <w:pPr>
              <w:snapToGrid w:val="0"/>
              <w:spacing w:line="400" w:lineRule="exact"/>
              <w:ind w:firstLineChars="200" w:firstLine="480"/>
              <w:rPr>
                <w:rFonts w:ascii="宋体" w:hAnsi="宋体" w:cs="仿宋" w:hint="eastAsia"/>
                <w:kern w:val="0"/>
                <w:sz w:val="24"/>
              </w:rPr>
            </w:pPr>
            <w:r w:rsidRPr="001A08B6">
              <w:rPr>
                <w:rFonts w:ascii="宋体" w:hAnsi="宋体" w:cs="仿宋" w:hint="eastAsia"/>
                <w:kern w:val="0"/>
                <w:sz w:val="24"/>
              </w:rPr>
              <w:t>质疑结束时间：</w:t>
            </w:r>
            <w:r w:rsidRPr="001A08B6">
              <w:rPr>
                <w:rFonts w:ascii="宋体" w:hAnsi="宋体" w:cs="仿宋" w:hint="eastAsia"/>
                <w:kern w:val="0"/>
                <w:sz w:val="24"/>
                <w:u w:val="single"/>
              </w:rPr>
              <w:t xml:space="preserve"> 202</w:t>
            </w:r>
            <w:r w:rsidR="00F910FB" w:rsidRPr="001A08B6">
              <w:rPr>
                <w:rFonts w:ascii="宋体" w:hAnsi="宋体" w:cs="仿宋" w:hint="eastAsia"/>
                <w:kern w:val="0"/>
                <w:sz w:val="24"/>
                <w:u w:val="single"/>
              </w:rPr>
              <w:t>5</w:t>
            </w:r>
            <w:r w:rsidRPr="001A08B6">
              <w:rPr>
                <w:rFonts w:ascii="宋体" w:hAnsi="宋体" w:cs="仿宋" w:hint="eastAsia"/>
                <w:kern w:val="0"/>
                <w:sz w:val="24"/>
                <w:u w:val="single"/>
              </w:rPr>
              <w:t xml:space="preserve"> </w:t>
            </w:r>
            <w:r w:rsidRPr="001A08B6">
              <w:rPr>
                <w:rFonts w:ascii="宋体" w:hAnsi="宋体" w:cs="仿宋" w:hint="eastAsia"/>
                <w:kern w:val="0"/>
                <w:sz w:val="24"/>
              </w:rPr>
              <w:t>年</w:t>
            </w:r>
            <w:r w:rsidR="00F910FB" w:rsidRPr="001A08B6">
              <w:rPr>
                <w:rFonts w:ascii="宋体" w:hAnsi="宋体" w:cs="仿宋" w:hint="eastAsia"/>
                <w:kern w:val="0"/>
                <w:sz w:val="24"/>
                <w:u w:val="single"/>
              </w:rPr>
              <w:t>3</w:t>
            </w:r>
            <w:r w:rsidRPr="001A08B6">
              <w:rPr>
                <w:rFonts w:ascii="宋体" w:hAnsi="宋体" w:cs="仿宋" w:hint="eastAsia"/>
                <w:kern w:val="0"/>
                <w:sz w:val="24"/>
                <w:u w:val="single"/>
              </w:rPr>
              <w:t xml:space="preserve"> </w:t>
            </w:r>
            <w:r w:rsidRPr="001A08B6">
              <w:rPr>
                <w:rFonts w:ascii="宋体" w:hAnsi="宋体" w:cs="仿宋" w:hint="eastAsia"/>
                <w:kern w:val="0"/>
                <w:sz w:val="24"/>
              </w:rPr>
              <w:t>月</w:t>
            </w:r>
            <w:r w:rsidRPr="001A08B6">
              <w:rPr>
                <w:rFonts w:ascii="宋体" w:hAnsi="宋体" w:cs="仿宋" w:hint="eastAsia"/>
                <w:kern w:val="0"/>
                <w:sz w:val="24"/>
                <w:u w:val="single"/>
              </w:rPr>
              <w:t xml:space="preserve">  </w:t>
            </w:r>
            <w:r w:rsidR="00DF33B8">
              <w:rPr>
                <w:rFonts w:ascii="宋体" w:hAnsi="宋体" w:cs="仿宋" w:hint="eastAsia"/>
                <w:kern w:val="0"/>
                <w:sz w:val="24"/>
                <w:u w:val="single"/>
              </w:rPr>
              <w:t>10</w:t>
            </w:r>
            <w:r w:rsidR="00F910FB" w:rsidRPr="001A08B6">
              <w:rPr>
                <w:rFonts w:ascii="宋体" w:hAnsi="宋体" w:cs="仿宋" w:hint="eastAsia"/>
                <w:kern w:val="0"/>
                <w:sz w:val="24"/>
                <w:u w:val="single"/>
              </w:rPr>
              <w:t xml:space="preserve"> </w:t>
            </w:r>
            <w:r w:rsidRPr="001A08B6">
              <w:rPr>
                <w:rFonts w:ascii="宋体" w:hAnsi="宋体" w:cs="仿宋" w:hint="eastAsia"/>
                <w:kern w:val="0"/>
                <w:sz w:val="24"/>
                <w:u w:val="single"/>
              </w:rPr>
              <w:t xml:space="preserve"> </w:t>
            </w:r>
            <w:r w:rsidRPr="001A08B6">
              <w:rPr>
                <w:rFonts w:ascii="宋体" w:hAnsi="宋体" w:cs="仿宋" w:hint="eastAsia"/>
                <w:kern w:val="0"/>
                <w:sz w:val="24"/>
              </w:rPr>
              <w:t>日</w:t>
            </w:r>
            <w:r w:rsidR="00DF33B8">
              <w:rPr>
                <w:rFonts w:ascii="宋体" w:hAnsi="宋体" w:cs="仿宋" w:hint="eastAsia"/>
                <w:kern w:val="0"/>
                <w:sz w:val="24"/>
              </w:rPr>
              <w:t>9</w:t>
            </w:r>
            <w:r w:rsidRPr="001A08B6">
              <w:rPr>
                <w:rFonts w:ascii="宋体" w:hAnsi="宋体" w:cs="仿宋" w:hint="eastAsia"/>
                <w:kern w:val="0"/>
                <w:sz w:val="24"/>
              </w:rPr>
              <w:t>时00分。</w:t>
            </w:r>
          </w:p>
          <w:p w14:paraId="75990643" w14:textId="77777777" w:rsidR="00F6445C" w:rsidRPr="001A08B6" w:rsidRDefault="00000000">
            <w:pPr>
              <w:snapToGrid w:val="0"/>
              <w:spacing w:line="400" w:lineRule="exact"/>
              <w:ind w:firstLineChars="200" w:firstLine="480"/>
              <w:rPr>
                <w:rFonts w:ascii="宋体" w:hAnsi="宋体" w:cs="仿宋" w:hint="eastAsia"/>
                <w:kern w:val="0"/>
                <w:sz w:val="24"/>
              </w:rPr>
            </w:pPr>
            <w:r w:rsidRPr="001A08B6">
              <w:rPr>
                <w:rFonts w:ascii="宋体" w:hAnsi="宋体" w:cs="仿宋" w:hint="eastAsia"/>
                <w:kern w:val="0"/>
                <w:sz w:val="24"/>
              </w:rPr>
              <w:t>请各位竞选人在质疑开始至结束时间内，将质疑内容盖章后的扫描件发送至比选代理机构邮箱294119860@qq.com。</w:t>
            </w:r>
          </w:p>
        </w:tc>
      </w:tr>
      <w:tr w:rsidR="00F6445C" w14:paraId="740FE200" w14:textId="77777777">
        <w:trPr>
          <w:trHeight w:val="1175"/>
          <w:jc w:val="center"/>
        </w:trPr>
        <w:tc>
          <w:tcPr>
            <w:tcW w:w="1335" w:type="dxa"/>
            <w:vMerge w:val="restart"/>
            <w:vAlign w:val="center"/>
          </w:tcPr>
          <w:p w14:paraId="265680D5"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44" w:type="dxa"/>
            <w:tcBorders>
              <w:top w:val="single" w:sz="4" w:space="0" w:color="auto"/>
            </w:tcBorders>
            <w:vAlign w:val="center"/>
          </w:tcPr>
          <w:p w14:paraId="5F992B11" w14:textId="77777777" w:rsidR="00F6445C"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答疑的截止时间</w:t>
            </w:r>
          </w:p>
        </w:tc>
        <w:tc>
          <w:tcPr>
            <w:tcW w:w="6836" w:type="dxa"/>
            <w:vAlign w:val="center"/>
          </w:tcPr>
          <w:p w14:paraId="12161427" w14:textId="53D56BCA" w:rsidR="00F6445C" w:rsidRPr="001A08B6" w:rsidRDefault="00000000">
            <w:pPr>
              <w:wordWrap w:val="0"/>
              <w:snapToGrid w:val="0"/>
              <w:spacing w:line="400" w:lineRule="exact"/>
              <w:ind w:firstLineChars="200" w:firstLine="480"/>
              <w:jc w:val="left"/>
              <w:rPr>
                <w:rFonts w:ascii="宋体" w:hAnsi="宋体" w:cs="仿宋" w:hint="eastAsia"/>
                <w:snapToGrid w:val="0"/>
                <w:kern w:val="0"/>
                <w:sz w:val="24"/>
              </w:rPr>
            </w:pPr>
            <w:r w:rsidRPr="001A08B6">
              <w:rPr>
                <w:rFonts w:ascii="宋体" w:hAnsi="宋体" w:cs="仿宋" w:hint="eastAsia"/>
                <w:snapToGrid w:val="0"/>
                <w:kern w:val="0"/>
                <w:sz w:val="24"/>
              </w:rPr>
              <w:t>比选人应在</w:t>
            </w:r>
            <w:r w:rsidRPr="001A08B6">
              <w:rPr>
                <w:rFonts w:ascii="宋体" w:hAnsi="宋体" w:cs="仿宋" w:hint="eastAsia"/>
                <w:kern w:val="0"/>
                <w:sz w:val="24"/>
                <w:u w:val="single"/>
              </w:rPr>
              <w:t xml:space="preserve"> 202</w:t>
            </w:r>
            <w:r w:rsidR="00F910FB" w:rsidRPr="001A08B6">
              <w:rPr>
                <w:rFonts w:ascii="宋体" w:hAnsi="宋体" w:cs="仿宋" w:hint="eastAsia"/>
                <w:kern w:val="0"/>
                <w:sz w:val="24"/>
                <w:u w:val="single"/>
              </w:rPr>
              <w:t>5</w:t>
            </w:r>
            <w:r w:rsidRPr="001A08B6">
              <w:rPr>
                <w:rFonts w:ascii="宋体" w:hAnsi="宋体" w:cs="仿宋" w:hint="eastAsia"/>
                <w:kern w:val="0"/>
                <w:sz w:val="24"/>
                <w:u w:val="single"/>
              </w:rPr>
              <w:t xml:space="preserve"> </w:t>
            </w:r>
            <w:r w:rsidRPr="001A08B6">
              <w:rPr>
                <w:rFonts w:ascii="宋体" w:hAnsi="宋体" w:cs="仿宋" w:hint="eastAsia"/>
                <w:kern w:val="0"/>
                <w:sz w:val="24"/>
              </w:rPr>
              <w:t>年</w:t>
            </w:r>
            <w:r w:rsidRPr="001A08B6">
              <w:rPr>
                <w:rFonts w:ascii="宋体" w:hAnsi="宋体" w:cs="仿宋" w:hint="eastAsia"/>
                <w:kern w:val="0"/>
                <w:sz w:val="24"/>
                <w:u w:val="single"/>
              </w:rPr>
              <w:t xml:space="preserve">  </w:t>
            </w:r>
            <w:r w:rsidR="00F910FB" w:rsidRPr="001A08B6">
              <w:rPr>
                <w:rFonts w:ascii="宋体" w:hAnsi="宋体" w:cs="仿宋" w:hint="eastAsia"/>
                <w:kern w:val="0"/>
                <w:sz w:val="24"/>
                <w:u w:val="single"/>
              </w:rPr>
              <w:t>3</w:t>
            </w:r>
            <w:r w:rsidRPr="001A08B6">
              <w:rPr>
                <w:rFonts w:ascii="宋体" w:hAnsi="宋体" w:cs="仿宋" w:hint="eastAsia"/>
                <w:kern w:val="0"/>
                <w:sz w:val="24"/>
                <w:u w:val="single"/>
              </w:rPr>
              <w:t xml:space="preserve"> </w:t>
            </w:r>
            <w:r w:rsidRPr="001A08B6">
              <w:rPr>
                <w:rFonts w:ascii="宋体" w:hAnsi="宋体" w:cs="仿宋" w:hint="eastAsia"/>
                <w:kern w:val="0"/>
                <w:sz w:val="24"/>
              </w:rPr>
              <w:t>月</w:t>
            </w:r>
            <w:r w:rsidRPr="001A08B6">
              <w:rPr>
                <w:rFonts w:ascii="宋体" w:hAnsi="宋体" w:cs="仿宋" w:hint="eastAsia"/>
                <w:kern w:val="0"/>
                <w:sz w:val="24"/>
                <w:u w:val="single"/>
              </w:rPr>
              <w:t xml:space="preserve"> </w:t>
            </w:r>
            <w:r w:rsidR="00F910FB" w:rsidRPr="001A08B6">
              <w:rPr>
                <w:rFonts w:ascii="宋体" w:hAnsi="宋体" w:cs="仿宋" w:hint="eastAsia"/>
                <w:kern w:val="0"/>
                <w:sz w:val="24"/>
                <w:u w:val="single"/>
              </w:rPr>
              <w:t xml:space="preserve"> </w:t>
            </w:r>
            <w:r w:rsidR="001A08B6" w:rsidRPr="001A08B6">
              <w:rPr>
                <w:rFonts w:ascii="宋体" w:hAnsi="宋体" w:cs="仿宋" w:hint="eastAsia"/>
                <w:kern w:val="0"/>
                <w:sz w:val="24"/>
                <w:u w:val="single"/>
              </w:rPr>
              <w:t>13</w:t>
            </w:r>
            <w:r w:rsidRPr="001A08B6">
              <w:rPr>
                <w:rFonts w:ascii="宋体" w:hAnsi="宋体" w:cs="仿宋" w:hint="eastAsia"/>
                <w:kern w:val="0"/>
                <w:sz w:val="24"/>
                <w:u w:val="single"/>
              </w:rPr>
              <w:t xml:space="preserve"> </w:t>
            </w:r>
            <w:r w:rsidRPr="001A08B6">
              <w:rPr>
                <w:rFonts w:ascii="宋体" w:hAnsi="宋体" w:cs="仿宋" w:hint="eastAsia"/>
                <w:kern w:val="0"/>
                <w:sz w:val="24"/>
              </w:rPr>
              <w:t>日18时00分</w:t>
            </w:r>
            <w:r w:rsidRPr="001A08B6">
              <w:rPr>
                <w:rFonts w:ascii="宋体" w:hAnsi="宋体" w:cs="仿宋" w:hint="eastAsia"/>
                <w:snapToGrid w:val="0"/>
                <w:kern w:val="0"/>
                <w:sz w:val="24"/>
              </w:rPr>
              <w:t>前向所有购买比选文件的竞选人发布澄清。</w:t>
            </w:r>
          </w:p>
        </w:tc>
      </w:tr>
      <w:tr w:rsidR="00F6445C" w14:paraId="431CBEB3" w14:textId="77777777">
        <w:trPr>
          <w:trHeight w:val="426"/>
          <w:jc w:val="center"/>
        </w:trPr>
        <w:tc>
          <w:tcPr>
            <w:tcW w:w="1335" w:type="dxa"/>
            <w:vMerge/>
            <w:vAlign w:val="center"/>
          </w:tcPr>
          <w:p w14:paraId="205DFEEE" w14:textId="77777777" w:rsidR="00F6445C" w:rsidRDefault="00F6445C">
            <w:pPr>
              <w:snapToGrid w:val="0"/>
              <w:spacing w:line="400" w:lineRule="exact"/>
              <w:jc w:val="center"/>
              <w:rPr>
                <w:rFonts w:ascii="宋体" w:hAnsi="宋体" w:cs="仿宋" w:hint="eastAsia"/>
                <w:kern w:val="0"/>
                <w:sz w:val="24"/>
              </w:rPr>
            </w:pPr>
          </w:p>
        </w:tc>
        <w:tc>
          <w:tcPr>
            <w:tcW w:w="1644" w:type="dxa"/>
            <w:vAlign w:val="center"/>
          </w:tcPr>
          <w:p w14:paraId="5109BDB6"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36" w:type="dxa"/>
            <w:vAlign w:val="center"/>
          </w:tcPr>
          <w:p w14:paraId="7DBFD35E" w14:textId="77777777" w:rsidR="00F6445C"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F6445C" w14:paraId="3DD59005" w14:textId="77777777">
        <w:trPr>
          <w:trHeight w:val="90"/>
          <w:jc w:val="center"/>
        </w:trPr>
        <w:tc>
          <w:tcPr>
            <w:tcW w:w="1335" w:type="dxa"/>
            <w:vAlign w:val="center"/>
          </w:tcPr>
          <w:p w14:paraId="40CCB51D"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44" w:type="dxa"/>
            <w:vAlign w:val="center"/>
          </w:tcPr>
          <w:p w14:paraId="084CFC7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进行修改的时间</w:t>
            </w:r>
          </w:p>
        </w:tc>
        <w:tc>
          <w:tcPr>
            <w:tcW w:w="6836" w:type="dxa"/>
            <w:vAlign w:val="center"/>
          </w:tcPr>
          <w:p w14:paraId="0C7D4BE7" w14:textId="77777777" w:rsidR="00F6445C"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修改内容可能影响竞选文件编制的，须在竞选截止时间2日前发布，发布时间至竞选截止时间不足2日的，须相应延后竞选截止时间。</w:t>
            </w:r>
          </w:p>
        </w:tc>
      </w:tr>
      <w:tr w:rsidR="00F6445C" w14:paraId="1EC39F50" w14:textId="77777777">
        <w:trPr>
          <w:jc w:val="center"/>
        </w:trPr>
        <w:tc>
          <w:tcPr>
            <w:tcW w:w="1335" w:type="dxa"/>
            <w:vAlign w:val="center"/>
          </w:tcPr>
          <w:p w14:paraId="4502E503"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44" w:type="dxa"/>
            <w:vAlign w:val="center"/>
          </w:tcPr>
          <w:p w14:paraId="1B186BB9"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36" w:type="dxa"/>
            <w:vAlign w:val="center"/>
          </w:tcPr>
          <w:p w14:paraId="12E96490"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F6445C" w14:paraId="76EDCF9D" w14:textId="77777777">
        <w:trPr>
          <w:trHeight w:val="847"/>
          <w:jc w:val="center"/>
        </w:trPr>
        <w:tc>
          <w:tcPr>
            <w:tcW w:w="1335" w:type="dxa"/>
            <w:vAlign w:val="center"/>
          </w:tcPr>
          <w:p w14:paraId="51C37FFA"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44" w:type="dxa"/>
            <w:vAlign w:val="center"/>
          </w:tcPr>
          <w:p w14:paraId="54117156" w14:textId="77777777" w:rsidR="00F6445C"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36" w:type="dxa"/>
            <w:vAlign w:val="center"/>
          </w:tcPr>
          <w:p w14:paraId="3C35D013" w14:textId="77777777" w:rsidR="00F6445C"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1.本项目采用总价包干计费（含税）。总价包含但不限于人工费、材料费、机具使用费、材料转运费、临时水电费、水电接驳费、安全文明施工费、措施费、技术服务费、资料费、试验费、验收综合协调费、风险、利润、税金、管理费等所有一切费用。</w:t>
            </w:r>
          </w:p>
          <w:p w14:paraId="777C4EF4" w14:textId="77777777" w:rsidR="00F6445C"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sidRPr="002E003B">
              <w:rPr>
                <w:rFonts w:ascii="宋体" w:hAnsi="宋体" w:cs="仿宋" w:hint="eastAsia"/>
                <w:sz w:val="24"/>
              </w:rPr>
              <w:t>2.本工程将设置竞选</w:t>
            </w:r>
            <w:proofErr w:type="gramStart"/>
            <w:r w:rsidRPr="002E003B">
              <w:rPr>
                <w:rFonts w:ascii="宋体" w:hAnsi="宋体" w:cs="仿宋" w:hint="eastAsia"/>
                <w:sz w:val="24"/>
              </w:rPr>
              <w:t>申请总</w:t>
            </w:r>
            <w:proofErr w:type="gramEnd"/>
            <w:r w:rsidRPr="002E003B">
              <w:rPr>
                <w:rFonts w:ascii="宋体" w:hAnsi="宋体" w:cs="仿宋" w:hint="eastAsia"/>
                <w:sz w:val="24"/>
              </w:rPr>
              <w:t>报价最高限价，竞选</w:t>
            </w:r>
            <w:proofErr w:type="gramStart"/>
            <w:r w:rsidRPr="002E003B">
              <w:rPr>
                <w:rFonts w:ascii="宋体" w:hAnsi="宋体" w:cs="仿宋" w:hint="eastAsia"/>
                <w:sz w:val="24"/>
              </w:rPr>
              <w:t>申请总</w:t>
            </w:r>
            <w:proofErr w:type="gramEnd"/>
            <w:r w:rsidRPr="002E003B">
              <w:rPr>
                <w:rFonts w:ascii="宋体" w:hAnsi="宋体" w:cs="仿宋" w:hint="eastAsia"/>
                <w:sz w:val="24"/>
              </w:rPr>
              <w:t>报价</w:t>
            </w:r>
            <w:r w:rsidRPr="002E003B">
              <w:rPr>
                <w:rFonts w:ascii="宋体" w:hAnsi="宋体" w:cs="仿宋" w:hint="eastAsia"/>
                <w:b/>
                <w:bCs/>
                <w:sz w:val="24"/>
              </w:rPr>
              <w:t>最高限价为：</w:t>
            </w:r>
            <w:bookmarkStart w:id="156" w:name="_Hlk186541861"/>
            <w:r w:rsidRPr="002E003B">
              <w:rPr>
                <w:rFonts w:ascii="宋体" w:hAnsi="宋体" w:cs="仿宋" w:hint="eastAsia"/>
                <w:b/>
                <w:bCs/>
                <w:sz w:val="24"/>
                <w:u w:val="single"/>
              </w:rPr>
              <w:t>112145.47</w:t>
            </w:r>
            <w:bookmarkEnd w:id="156"/>
            <w:r w:rsidRPr="002E003B">
              <w:rPr>
                <w:rFonts w:ascii="宋体" w:hAnsi="宋体" w:cs="仿宋" w:hint="eastAsia"/>
                <w:b/>
                <w:bCs/>
                <w:sz w:val="24"/>
              </w:rPr>
              <w:t>元（大写：</w:t>
            </w:r>
            <w:proofErr w:type="gramStart"/>
            <w:r w:rsidRPr="002E003B">
              <w:rPr>
                <w:rFonts w:ascii="宋体" w:hAnsi="宋体" w:cs="仿宋" w:hint="eastAsia"/>
                <w:b/>
                <w:bCs/>
                <w:sz w:val="24"/>
                <w:u w:val="single"/>
              </w:rPr>
              <w:t>拾壹万贰仟壹佰肆拾伍</w:t>
            </w:r>
            <w:proofErr w:type="gramEnd"/>
            <w:r w:rsidRPr="002E003B">
              <w:rPr>
                <w:rFonts w:ascii="宋体" w:hAnsi="宋体" w:cs="仿宋" w:hint="eastAsia"/>
                <w:b/>
                <w:bCs/>
                <w:sz w:val="24"/>
                <w:u w:val="single"/>
              </w:rPr>
              <w:t>元肆角柒分</w:t>
            </w:r>
            <w:r w:rsidRPr="002E003B">
              <w:rPr>
                <w:rFonts w:ascii="宋体" w:hAnsi="宋体" w:cs="仿宋" w:hint="eastAsia"/>
                <w:b/>
                <w:bCs/>
                <w:sz w:val="24"/>
              </w:rPr>
              <w:t>），其中安全文明施工费金额为：</w:t>
            </w:r>
            <w:r w:rsidRPr="002E003B">
              <w:rPr>
                <w:rFonts w:ascii="宋体" w:hAnsi="宋体" w:cs="仿宋" w:hint="eastAsia"/>
                <w:b/>
                <w:bCs/>
                <w:sz w:val="24"/>
                <w:u w:val="single"/>
              </w:rPr>
              <w:t>2871.15元（大写：贰仟捌佰柒拾壹元壹角伍分）</w:t>
            </w:r>
            <w:r w:rsidRPr="002E003B">
              <w:rPr>
                <w:rFonts w:ascii="宋体" w:hAnsi="宋体" w:cs="仿宋" w:hint="eastAsia"/>
                <w:b/>
                <w:bCs/>
                <w:sz w:val="24"/>
              </w:rPr>
              <w:t>，</w:t>
            </w:r>
            <w:r>
              <w:rPr>
                <w:rFonts w:ascii="宋体" w:hAnsi="宋体" w:cs="仿宋" w:hint="eastAsia"/>
                <w:sz w:val="24"/>
              </w:rPr>
              <w:t>竞选申请人的竞选</w:t>
            </w:r>
            <w:proofErr w:type="gramStart"/>
            <w:r>
              <w:rPr>
                <w:rFonts w:ascii="宋体" w:hAnsi="宋体" w:cs="仿宋" w:hint="eastAsia"/>
                <w:sz w:val="24"/>
              </w:rPr>
              <w:t>申请总</w:t>
            </w:r>
            <w:proofErr w:type="gramEnd"/>
            <w:r>
              <w:rPr>
                <w:rFonts w:ascii="宋体" w:hAnsi="宋体" w:cs="仿宋" w:hint="eastAsia"/>
                <w:sz w:val="24"/>
              </w:rPr>
              <w:t>报价不得超过竞选</w:t>
            </w:r>
            <w:proofErr w:type="gramStart"/>
            <w:r>
              <w:rPr>
                <w:rFonts w:ascii="宋体" w:hAnsi="宋体" w:cs="仿宋" w:hint="eastAsia"/>
                <w:sz w:val="24"/>
              </w:rPr>
              <w:t>申请总</w:t>
            </w:r>
            <w:proofErr w:type="gramEnd"/>
            <w:r>
              <w:rPr>
                <w:rFonts w:ascii="宋体" w:hAnsi="宋体" w:cs="仿宋" w:hint="eastAsia"/>
                <w:sz w:val="24"/>
              </w:rPr>
              <w:t>报价最高限价，否则由评选委员会作否决投标处理。</w:t>
            </w:r>
          </w:p>
        </w:tc>
      </w:tr>
      <w:tr w:rsidR="00F6445C" w14:paraId="623C9ABF" w14:textId="77777777">
        <w:trPr>
          <w:trHeight w:val="640"/>
          <w:jc w:val="center"/>
        </w:trPr>
        <w:tc>
          <w:tcPr>
            <w:tcW w:w="1335" w:type="dxa"/>
            <w:vAlign w:val="center"/>
          </w:tcPr>
          <w:p w14:paraId="1C42A64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3.3.1</w:t>
            </w:r>
          </w:p>
        </w:tc>
        <w:tc>
          <w:tcPr>
            <w:tcW w:w="1644" w:type="dxa"/>
            <w:vAlign w:val="center"/>
          </w:tcPr>
          <w:p w14:paraId="43F2EA4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36" w:type="dxa"/>
            <w:vAlign w:val="center"/>
          </w:tcPr>
          <w:p w14:paraId="5913A8B9"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F6445C" w14:paraId="4AD050B2" w14:textId="77777777">
        <w:trPr>
          <w:jc w:val="center"/>
        </w:trPr>
        <w:tc>
          <w:tcPr>
            <w:tcW w:w="1335" w:type="dxa"/>
            <w:vAlign w:val="center"/>
          </w:tcPr>
          <w:p w14:paraId="4A096D8C"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44" w:type="dxa"/>
            <w:vAlign w:val="center"/>
          </w:tcPr>
          <w:p w14:paraId="66BC7DBB"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36" w:type="dxa"/>
            <w:vAlign w:val="center"/>
          </w:tcPr>
          <w:p w14:paraId="68306205"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Pr>
                <w:rFonts w:ascii="宋体" w:hAnsi="宋体" w:cs="仿宋" w:hint="eastAsia"/>
                <w:sz w:val="24"/>
                <w:u w:val="single"/>
              </w:rPr>
              <w:t>2000元（大写：贰仟元整</w:t>
            </w:r>
            <w:r>
              <w:rPr>
                <w:rFonts w:ascii="宋体" w:hAnsi="宋体" w:cs="仿宋" w:hint="eastAsia"/>
                <w:sz w:val="24"/>
              </w:rPr>
              <w:t>）。</w:t>
            </w:r>
          </w:p>
          <w:p w14:paraId="232D5A05" w14:textId="31073D6C" w:rsidR="00F6445C" w:rsidRDefault="00000000">
            <w:pPr>
              <w:spacing w:line="370" w:lineRule="exact"/>
              <w:ind w:firstLineChars="200" w:firstLine="480"/>
              <w:rPr>
                <w:rFonts w:ascii="宋体" w:hAnsi="宋体" w:cs="仿宋" w:hint="eastAsia"/>
                <w:sz w:val="24"/>
                <w:u w:val="single"/>
              </w:rPr>
            </w:pPr>
            <w:r>
              <w:rPr>
                <w:rFonts w:ascii="宋体" w:hAnsi="宋体" w:cs="仿宋" w:hint="eastAsia"/>
                <w:sz w:val="24"/>
              </w:rPr>
              <w:t>2、竞选保证金提交方式：</w:t>
            </w:r>
            <w:r>
              <w:rPr>
                <w:rFonts w:ascii="宋体" w:hAnsi="宋体" w:cs="仿宋" w:hint="eastAsia"/>
                <w:sz w:val="24"/>
                <w:u w:val="single"/>
              </w:rPr>
              <w:t>以银行转账或银行电汇形式提交，竞选人可任选一种。</w:t>
            </w:r>
          </w:p>
          <w:p w14:paraId="1DE3437E"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3、提交时间和方式：在竞选截止日前1天下午17：00止，由竞选人从本单位的基本账户（开户行）一次性足额划付</w:t>
            </w:r>
            <w:proofErr w:type="gramStart"/>
            <w:r>
              <w:rPr>
                <w:rFonts w:ascii="宋体" w:hAnsi="宋体" w:cs="仿宋" w:hint="eastAsia"/>
                <w:sz w:val="24"/>
              </w:rPr>
              <w:t>至以下</w:t>
            </w:r>
            <w:proofErr w:type="gramEnd"/>
            <w:r>
              <w:rPr>
                <w:rFonts w:ascii="宋体" w:hAnsi="宋体" w:cs="仿宋" w:hint="eastAsia"/>
                <w:sz w:val="24"/>
              </w:rPr>
              <w:t>账户：</w:t>
            </w:r>
          </w:p>
          <w:p w14:paraId="32A0EBCD"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6282E5B2"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30D9F7A3" w14:textId="3E4B86CA" w:rsidR="00F6445C" w:rsidRDefault="00000000" w:rsidP="00F910FB">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34FDE2BC"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0AF01AD2"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38419992"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重庆5G产业园二期项目（1#楼及其外环境）工程污水管网迁改工程，</w:t>
            </w:r>
            <w:r>
              <w:rPr>
                <w:rFonts w:ascii="宋体" w:hAnsi="宋体" w:cs="仿宋" w:hint="eastAsia"/>
                <w:sz w:val="24"/>
              </w:rPr>
              <w:t>项目名称可简写成：</w:t>
            </w:r>
            <w:r>
              <w:rPr>
                <w:rFonts w:ascii="宋体" w:hAnsi="宋体" w:cs="仿宋" w:hint="eastAsia"/>
                <w:sz w:val="24"/>
                <w:u w:val="single"/>
              </w:rPr>
              <w:t>重庆5G产业园二期污水管网迁改工程</w:t>
            </w:r>
            <w:r>
              <w:rPr>
                <w:rFonts w:ascii="宋体" w:hAnsi="宋体" w:cs="仿宋" w:hint="eastAsia"/>
                <w:sz w:val="24"/>
              </w:rPr>
              <w:t xml:space="preserve">。 </w:t>
            </w:r>
          </w:p>
          <w:p w14:paraId="47AD411E"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5CA7F5E3"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3290E513" w14:textId="77777777" w:rsidR="00F6445C"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7BB0DB0C" w14:textId="77777777" w:rsidR="00F6445C" w:rsidRDefault="00000000">
            <w:pPr>
              <w:spacing w:line="370" w:lineRule="exact"/>
              <w:ind w:firstLineChars="200" w:firstLine="480"/>
              <w:rPr>
                <w:rFonts w:ascii="宋体" w:hAnsi="宋体" w:cs="仿宋" w:hint="eastAsia"/>
                <w:kern w:val="0"/>
                <w:sz w:val="24"/>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F6445C" w14:paraId="08C4A32A" w14:textId="77777777">
        <w:trPr>
          <w:jc w:val="center"/>
        </w:trPr>
        <w:tc>
          <w:tcPr>
            <w:tcW w:w="1335" w:type="dxa"/>
            <w:vAlign w:val="center"/>
          </w:tcPr>
          <w:p w14:paraId="34B4A7E3"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44" w:type="dxa"/>
            <w:vAlign w:val="center"/>
          </w:tcPr>
          <w:p w14:paraId="11998689"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36" w:type="dxa"/>
            <w:vAlign w:val="center"/>
          </w:tcPr>
          <w:p w14:paraId="49CAEBCB"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F6445C" w14:paraId="56ECCAF7" w14:textId="77777777">
        <w:trPr>
          <w:jc w:val="center"/>
        </w:trPr>
        <w:tc>
          <w:tcPr>
            <w:tcW w:w="1335" w:type="dxa"/>
            <w:vAlign w:val="center"/>
          </w:tcPr>
          <w:p w14:paraId="7AB4429E"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44" w:type="dxa"/>
            <w:vAlign w:val="center"/>
          </w:tcPr>
          <w:p w14:paraId="706CA8B9"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36" w:type="dxa"/>
            <w:vAlign w:val="center"/>
          </w:tcPr>
          <w:p w14:paraId="1391AED5"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F6445C" w14:paraId="360D581A" w14:textId="77777777">
        <w:trPr>
          <w:jc w:val="center"/>
        </w:trPr>
        <w:tc>
          <w:tcPr>
            <w:tcW w:w="1335" w:type="dxa"/>
            <w:vAlign w:val="center"/>
          </w:tcPr>
          <w:p w14:paraId="5533384D"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44" w:type="dxa"/>
            <w:vAlign w:val="center"/>
          </w:tcPr>
          <w:p w14:paraId="2903C24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36" w:type="dxa"/>
            <w:vAlign w:val="center"/>
          </w:tcPr>
          <w:p w14:paraId="1040211E"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w:t>
            </w:r>
            <w:proofErr w:type="gramStart"/>
            <w:r>
              <w:rPr>
                <w:rFonts w:ascii="宋体" w:hAnsi="宋体" w:cs="仿宋" w:hint="eastAsia"/>
                <w:sz w:val="24"/>
              </w:rPr>
              <w:t>选文件</w:t>
            </w:r>
            <w:proofErr w:type="gramEnd"/>
            <w:r>
              <w:rPr>
                <w:rFonts w:ascii="宋体" w:hAnsi="宋体" w:cs="仿宋" w:hint="eastAsia"/>
                <w:sz w:val="24"/>
              </w:rPr>
              <w:t>规定的位置按竞争性比</w:t>
            </w:r>
            <w:proofErr w:type="gramStart"/>
            <w:r>
              <w:rPr>
                <w:rFonts w:ascii="宋体" w:hAnsi="宋体" w:cs="仿宋" w:hint="eastAsia"/>
                <w:sz w:val="24"/>
              </w:rPr>
              <w:t>选文件</w:t>
            </w:r>
            <w:proofErr w:type="gramEnd"/>
            <w:r>
              <w:rPr>
                <w:rFonts w:ascii="宋体" w:hAnsi="宋体" w:cs="仿宋" w:hint="eastAsia"/>
                <w:sz w:val="24"/>
              </w:rPr>
              <w:t>要求签字或盖章、盖单位法人章。委托代理人签字的，竞选文件应附法定代表人签署的授权委托书。竞选文件应尽量避免涂改、</w:t>
            </w:r>
            <w:proofErr w:type="gramStart"/>
            <w:r>
              <w:rPr>
                <w:rFonts w:ascii="宋体" w:hAnsi="宋体" w:cs="仿宋" w:hint="eastAsia"/>
                <w:sz w:val="24"/>
              </w:rPr>
              <w:t>行间插字或</w:t>
            </w:r>
            <w:proofErr w:type="gramEnd"/>
            <w:r>
              <w:rPr>
                <w:rFonts w:ascii="宋体" w:hAnsi="宋体" w:cs="仿宋" w:hint="eastAsia"/>
                <w:sz w:val="24"/>
              </w:rPr>
              <w:t>删除。如果出现上述情况，改动之处应加盖单位法人章或由竞选人的法定代表人或其授权的代理人签字确认。</w:t>
            </w:r>
          </w:p>
          <w:p w14:paraId="074325CA" w14:textId="77777777" w:rsidR="00F6445C"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F6445C" w14:paraId="4D77DCDB" w14:textId="77777777">
        <w:trPr>
          <w:jc w:val="center"/>
        </w:trPr>
        <w:tc>
          <w:tcPr>
            <w:tcW w:w="1335" w:type="dxa"/>
            <w:vAlign w:val="center"/>
          </w:tcPr>
          <w:p w14:paraId="38F9AD3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44" w:type="dxa"/>
            <w:vAlign w:val="center"/>
          </w:tcPr>
          <w:p w14:paraId="5D780E85" w14:textId="77777777" w:rsidR="00F6445C"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36" w:type="dxa"/>
            <w:vAlign w:val="center"/>
          </w:tcPr>
          <w:p w14:paraId="61D1ECD7" w14:textId="77777777" w:rsidR="00F6445C"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F6445C" w14:paraId="35ED8684" w14:textId="77777777">
        <w:trPr>
          <w:jc w:val="center"/>
        </w:trPr>
        <w:tc>
          <w:tcPr>
            <w:tcW w:w="1335" w:type="dxa"/>
            <w:vAlign w:val="center"/>
          </w:tcPr>
          <w:p w14:paraId="0A6094DB"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44" w:type="dxa"/>
            <w:vAlign w:val="center"/>
          </w:tcPr>
          <w:p w14:paraId="363B3A20"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36" w:type="dxa"/>
            <w:vAlign w:val="center"/>
          </w:tcPr>
          <w:p w14:paraId="1931A9AE"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214739B3"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w:t>
            </w:r>
            <w:proofErr w:type="gramStart"/>
            <w:r>
              <w:rPr>
                <w:rFonts w:ascii="宋体" w:hAnsi="宋体" w:cs="仿宋" w:hint="eastAsia"/>
                <w:sz w:val="24"/>
              </w:rPr>
              <w:t>含资格</w:t>
            </w:r>
            <w:proofErr w:type="gramEnd"/>
            <w:r>
              <w:rPr>
                <w:rFonts w:ascii="宋体" w:hAnsi="宋体" w:cs="仿宋" w:hint="eastAsia"/>
                <w:sz w:val="24"/>
              </w:rPr>
              <w:t>审查）、经济部分各自分别装订成册。</w:t>
            </w:r>
          </w:p>
          <w:p w14:paraId="447D586D"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17B6239E" w14:textId="77777777" w:rsidR="00F6445C" w:rsidRDefault="00000000">
            <w:pPr>
              <w:pStyle w:val="af"/>
              <w:spacing w:line="360" w:lineRule="auto"/>
              <w:ind w:firstLineChars="100" w:firstLine="240"/>
              <w:rPr>
                <w:sz w:val="24"/>
                <w:szCs w:val="24"/>
              </w:rPr>
            </w:pPr>
            <w:r>
              <w:rPr>
                <w:rFonts w:hint="eastAsia"/>
                <w:sz w:val="24"/>
                <w:szCs w:val="24"/>
              </w:rPr>
              <w:t>（1）竞选函部分（</w:t>
            </w:r>
            <w:proofErr w:type="gramStart"/>
            <w:r>
              <w:rPr>
                <w:rFonts w:hint="eastAsia"/>
                <w:sz w:val="24"/>
                <w:szCs w:val="24"/>
              </w:rPr>
              <w:t>含资格</w:t>
            </w:r>
            <w:proofErr w:type="gramEnd"/>
            <w:r>
              <w:rPr>
                <w:rFonts w:hint="eastAsia"/>
                <w:sz w:val="24"/>
                <w:szCs w:val="24"/>
              </w:rPr>
              <w:t>审查）的装订要求</w:t>
            </w:r>
          </w:p>
          <w:p w14:paraId="41812BF5" w14:textId="77777777" w:rsidR="00F6445C"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13801B64" w14:textId="77777777" w:rsidR="00F6445C" w:rsidRDefault="00000000">
            <w:pPr>
              <w:pStyle w:val="af"/>
              <w:spacing w:line="360" w:lineRule="auto"/>
              <w:ind w:firstLineChars="100" w:firstLine="240"/>
              <w:rPr>
                <w:sz w:val="24"/>
                <w:szCs w:val="24"/>
              </w:rPr>
            </w:pPr>
            <w:r>
              <w:rPr>
                <w:rFonts w:hint="eastAsia"/>
                <w:sz w:val="24"/>
                <w:szCs w:val="24"/>
              </w:rPr>
              <w:t>（2）经济部分的装订要求</w:t>
            </w:r>
          </w:p>
          <w:p w14:paraId="34A78673" w14:textId="77777777" w:rsidR="00F6445C"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19DDA952" w14:textId="77777777" w:rsidR="00F6445C"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67B56376" w14:textId="77777777" w:rsidR="00F6445C"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34B59A4F"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F6445C" w14:paraId="38C0A86C" w14:textId="77777777">
        <w:trPr>
          <w:jc w:val="center"/>
        </w:trPr>
        <w:tc>
          <w:tcPr>
            <w:tcW w:w="1335" w:type="dxa"/>
            <w:vAlign w:val="center"/>
          </w:tcPr>
          <w:p w14:paraId="744E4A2B"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44" w:type="dxa"/>
            <w:vAlign w:val="center"/>
          </w:tcPr>
          <w:p w14:paraId="7A805A1D" w14:textId="77777777" w:rsidR="00F6445C"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36" w:type="dxa"/>
            <w:vAlign w:val="center"/>
          </w:tcPr>
          <w:p w14:paraId="290E0C8A"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1B03C34E"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7A685183"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w:t>
            </w:r>
            <w:proofErr w:type="gramStart"/>
            <w:r>
              <w:rPr>
                <w:rFonts w:hint="eastAsia"/>
                <w:sz w:val="24"/>
              </w:rPr>
              <w:t>含资格</w:t>
            </w:r>
            <w:proofErr w:type="gramEnd"/>
            <w:r>
              <w:rPr>
                <w:rFonts w:hint="eastAsia"/>
                <w:sz w:val="24"/>
              </w:rPr>
              <w:t>审查）</w:t>
            </w:r>
            <w:r>
              <w:rPr>
                <w:rFonts w:ascii="宋体" w:hAnsi="宋体" w:cs="仿宋" w:hint="eastAsia"/>
                <w:sz w:val="24"/>
              </w:rPr>
              <w:t>和电子版形式（U盘）装入“竞选函部分”袋中，密封并在袋上加盖竞选人单位公章。</w:t>
            </w:r>
          </w:p>
          <w:p w14:paraId="0F0C080D"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5B9D9F21"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48EEAEF9"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w:t>
            </w:r>
            <w:proofErr w:type="gramStart"/>
            <w:r>
              <w:rPr>
                <w:rFonts w:ascii="宋体" w:hAnsi="宋体" w:cs="仿宋" w:hint="eastAsia"/>
                <w:sz w:val="24"/>
              </w:rPr>
              <w:t>“经济部分”袋只为</w:t>
            </w:r>
            <w:proofErr w:type="gramEnd"/>
            <w:r>
              <w:rPr>
                <w:rFonts w:ascii="宋体" w:hAnsi="宋体" w:cs="仿宋" w:hint="eastAsia"/>
                <w:sz w:val="24"/>
              </w:rPr>
              <w:t>方便竞选文件分装，不作为判定密封合格与否的条件。但为了方便开标，请各竞选人主动配合，按要求分装。</w:t>
            </w:r>
          </w:p>
          <w:p w14:paraId="07BB5536" w14:textId="77777777" w:rsidR="00F6445C"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F6445C" w14:paraId="42FB436D" w14:textId="77777777">
        <w:trPr>
          <w:jc w:val="center"/>
        </w:trPr>
        <w:tc>
          <w:tcPr>
            <w:tcW w:w="1335" w:type="dxa"/>
            <w:vAlign w:val="center"/>
          </w:tcPr>
          <w:p w14:paraId="520A0CBA"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44" w:type="dxa"/>
            <w:vAlign w:val="center"/>
          </w:tcPr>
          <w:p w14:paraId="66971F13"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36" w:type="dxa"/>
            <w:vAlign w:val="center"/>
          </w:tcPr>
          <w:p w14:paraId="4E8FFE22"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05153D37"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1ADA18CF"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3BF68F06"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7CD99A24"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F6445C" w14:paraId="66BE3819" w14:textId="77777777">
        <w:trPr>
          <w:jc w:val="center"/>
        </w:trPr>
        <w:tc>
          <w:tcPr>
            <w:tcW w:w="1335" w:type="dxa"/>
            <w:vAlign w:val="center"/>
          </w:tcPr>
          <w:p w14:paraId="3C567940"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44" w:type="dxa"/>
            <w:vAlign w:val="center"/>
          </w:tcPr>
          <w:p w14:paraId="5C765F1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36" w:type="dxa"/>
            <w:vAlign w:val="center"/>
          </w:tcPr>
          <w:p w14:paraId="442BFE0E" w14:textId="77777777" w:rsidR="00F6445C"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F6445C" w14:paraId="0DBEE221" w14:textId="77777777">
        <w:trPr>
          <w:jc w:val="center"/>
        </w:trPr>
        <w:tc>
          <w:tcPr>
            <w:tcW w:w="1335" w:type="dxa"/>
            <w:vAlign w:val="center"/>
          </w:tcPr>
          <w:p w14:paraId="2A7B0F3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44" w:type="dxa"/>
            <w:vAlign w:val="center"/>
          </w:tcPr>
          <w:p w14:paraId="4E02AB28"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36" w:type="dxa"/>
            <w:vAlign w:val="center"/>
          </w:tcPr>
          <w:p w14:paraId="576D0DFF"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F6445C" w14:paraId="1FCD6875" w14:textId="77777777">
        <w:trPr>
          <w:jc w:val="center"/>
        </w:trPr>
        <w:tc>
          <w:tcPr>
            <w:tcW w:w="1335" w:type="dxa"/>
            <w:vAlign w:val="center"/>
          </w:tcPr>
          <w:p w14:paraId="6EF5D471"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44" w:type="dxa"/>
            <w:vAlign w:val="center"/>
          </w:tcPr>
          <w:p w14:paraId="67E3E5B0"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w:t>
            </w:r>
            <w:proofErr w:type="gramStart"/>
            <w:r>
              <w:rPr>
                <w:rFonts w:ascii="宋体" w:hAnsi="宋体" w:cs="仿宋" w:hint="eastAsia"/>
                <w:kern w:val="0"/>
                <w:sz w:val="24"/>
              </w:rPr>
              <w:t>和</w:t>
            </w:r>
            <w:proofErr w:type="gramEnd"/>
          </w:p>
          <w:p w14:paraId="2CEF8DD8"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36" w:type="dxa"/>
            <w:vAlign w:val="center"/>
          </w:tcPr>
          <w:p w14:paraId="7D216970"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05D6E2F4" w14:textId="77777777" w:rsidR="00F6445C"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开标地点：重庆市南岸区茶园江桥路一号附1号重庆经开区投资集团有限公司15楼接待室。</w:t>
            </w:r>
          </w:p>
        </w:tc>
      </w:tr>
      <w:tr w:rsidR="00F6445C" w14:paraId="665E53FE" w14:textId="77777777">
        <w:trPr>
          <w:jc w:val="center"/>
        </w:trPr>
        <w:tc>
          <w:tcPr>
            <w:tcW w:w="1335" w:type="dxa"/>
            <w:vAlign w:val="center"/>
          </w:tcPr>
          <w:p w14:paraId="262D24BA" w14:textId="77777777" w:rsidR="00F6445C"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44" w:type="dxa"/>
            <w:vAlign w:val="center"/>
          </w:tcPr>
          <w:p w14:paraId="2CE6AD57" w14:textId="77777777" w:rsidR="00F6445C"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36" w:type="dxa"/>
            <w:vAlign w:val="center"/>
          </w:tcPr>
          <w:p w14:paraId="2894BE2B"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6D50501C"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3D1E2FDE"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w:t>
            </w:r>
            <w:proofErr w:type="gramStart"/>
            <w:r>
              <w:rPr>
                <w:rFonts w:ascii="宋体" w:hAnsi="宋体" w:cs="仿宋" w:hint="eastAsia"/>
                <w:sz w:val="24"/>
              </w:rPr>
              <w:t>监标人</w:t>
            </w:r>
            <w:proofErr w:type="gramEnd"/>
            <w:r>
              <w:rPr>
                <w:rFonts w:ascii="宋体" w:hAnsi="宋体" w:cs="仿宋" w:hint="eastAsia"/>
                <w:sz w:val="24"/>
              </w:rPr>
              <w:t>等有关人员姓名。</w:t>
            </w:r>
          </w:p>
          <w:p w14:paraId="4A1F2E7D"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29475F42"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321E2565"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w:t>
            </w:r>
            <w:proofErr w:type="gramStart"/>
            <w:r>
              <w:rPr>
                <w:rFonts w:ascii="宋体" w:hAnsi="宋体" w:cs="仿宋" w:hint="eastAsia"/>
                <w:sz w:val="24"/>
                <w:szCs w:val="21"/>
              </w:rPr>
              <w:t>监标人</w:t>
            </w:r>
            <w:proofErr w:type="gramEnd"/>
            <w:r>
              <w:rPr>
                <w:rFonts w:ascii="宋体" w:hAnsi="宋体" w:cs="仿宋" w:hint="eastAsia"/>
                <w:sz w:val="24"/>
                <w:szCs w:val="21"/>
              </w:rPr>
              <w:t>、记录人签名确认。未在投标截止时间前提交保证金的，将此异常情况在开标记录表“异常情况”栏中记录并交由评标委员会评审。</w:t>
            </w:r>
          </w:p>
          <w:p w14:paraId="498D52EE"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4DB359FD"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74901D77"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57C76746"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w:t>
            </w:r>
            <w:proofErr w:type="gramStart"/>
            <w:r>
              <w:rPr>
                <w:rFonts w:ascii="宋体" w:hAnsi="宋体" w:cs="仿宋" w:hint="eastAsia"/>
                <w:sz w:val="24"/>
              </w:rPr>
              <w:t>监标人</w:t>
            </w:r>
            <w:proofErr w:type="gramEnd"/>
            <w:r>
              <w:rPr>
                <w:rFonts w:ascii="宋体" w:hAnsi="宋体" w:cs="仿宋" w:hint="eastAsia"/>
                <w:sz w:val="24"/>
              </w:rPr>
              <w:t>、主持人、记录人等有关人员在比选记录上签名确认。因其他原因未能签名的，视为默认开标结果。</w:t>
            </w:r>
          </w:p>
          <w:p w14:paraId="17D1CAD0"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F6445C" w14:paraId="26408277" w14:textId="77777777">
        <w:trPr>
          <w:jc w:val="center"/>
        </w:trPr>
        <w:tc>
          <w:tcPr>
            <w:tcW w:w="1335" w:type="dxa"/>
            <w:vAlign w:val="center"/>
          </w:tcPr>
          <w:p w14:paraId="4BC92D96"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44" w:type="dxa"/>
            <w:vAlign w:val="center"/>
          </w:tcPr>
          <w:p w14:paraId="7FE6A60F"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36" w:type="dxa"/>
            <w:vAlign w:val="center"/>
          </w:tcPr>
          <w:p w14:paraId="4E7D9418" w14:textId="77777777" w:rsidR="00F6445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42A7464B" w14:textId="77777777" w:rsidR="00F6445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F6445C" w14:paraId="264F5DBF" w14:textId="77777777">
        <w:trPr>
          <w:jc w:val="center"/>
        </w:trPr>
        <w:tc>
          <w:tcPr>
            <w:tcW w:w="1335" w:type="dxa"/>
            <w:vAlign w:val="center"/>
          </w:tcPr>
          <w:p w14:paraId="13D9D332"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44" w:type="dxa"/>
            <w:vAlign w:val="center"/>
          </w:tcPr>
          <w:p w14:paraId="2687CEFA"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36" w:type="dxa"/>
            <w:vAlign w:val="center"/>
          </w:tcPr>
          <w:p w14:paraId="431C0DEF" w14:textId="77777777" w:rsidR="00F6445C" w:rsidRDefault="00000000">
            <w:pPr>
              <w:snapToGrid w:val="0"/>
              <w:spacing w:line="400" w:lineRule="exact"/>
              <w:ind w:firstLineChars="200" w:firstLine="420"/>
              <w:rPr>
                <w:rFonts w:ascii="宋体" w:hAnsi="宋体" w:cs="仿宋" w:hint="eastAsia"/>
                <w:i/>
                <w:kern w:val="0"/>
                <w:sz w:val="24"/>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由低到高排名前三名为中标候选人。</w:t>
            </w:r>
          </w:p>
        </w:tc>
      </w:tr>
      <w:tr w:rsidR="00F6445C" w14:paraId="32096BC8" w14:textId="77777777">
        <w:trPr>
          <w:jc w:val="center"/>
        </w:trPr>
        <w:tc>
          <w:tcPr>
            <w:tcW w:w="1335" w:type="dxa"/>
            <w:vAlign w:val="center"/>
          </w:tcPr>
          <w:p w14:paraId="4DCC2CA5"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44" w:type="dxa"/>
            <w:vAlign w:val="center"/>
          </w:tcPr>
          <w:p w14:paraId="2CD9A1FD"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36" w:type="dxa"/>
            <w:vAlign w:val="center"/>
          </w:tcPr>
          <w:p w14:paraId="34283DE7" w14:textId="77777777" w:rsidR="00F6445C"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06DB9C57" w14:textId="77777777" w:rsidR="00F6445C"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5" w:history="1">
              <w:r w:rsidR="00F6445C">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z w:val="24"/>
              </w:rPr>
              <w:t>上进行公示，公示期为3日。</w:t>
            </w:r>
          </w:p>
        </w:tc>
      </w:tr>
      <w:tr w:rsidR="00F6445C" w14:paraId="3BEED7AC" w14:textId="77777777">
        <w:trPr>
          <w:trHeight w:val="799"/>
          <w:jc w:val="center"/>
        </w:trPr>
        <w:tc>
          <w:tcPr>
            <w:tcW w:w="1335" w:type="dxa"/>
            <w:vAlign w:val="center"/>
          </w:tcPr>
          <w:p w14:paraId="2E7897A5"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44" w:type="dxa"/>
            <w:vAlign w:val="center"/>
          </w:tcPr>
          <w:p w14:paraId="635E736D"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36" w:type="dxa"/>
            <w:vAlign w:val="center"/>
          </w:tcPr>
          <w:p w14:paraId="397EF850"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5708D520"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08E51215" w14:textId="77777777" w:rsidR="00F6445C" w:rsidRDefault="00000000">
            <w:pPr>
              <w:snapToGrid w:val="0"/>
              <w:spacing w:line="400" w:lineRule="exact"/>
              <w:ind w:firstLineChars="200" w:firstLine="480"/>
              <w:rPr>
                <w:rFonts w:ascii="宋体" w:hAnsi="宋体" w:cs="仿宋" w:hint="eastAsia"/>
                <w:kern w:val="0"/>
                <w:sz w:val="24"/>
                <w:u w:val="single"/>
              </w:rPr>
            </w:pPr>
            <w:r>
              <w:rPr>
                <w:rFonts w:ascii="宋体" w:hAnsi="宋体" w:cs="仿宋" w:hint="eastAsia"/>
                <w:sz w:val="24"/>
              </w:rPr>
              <w:t>（1）履约担保的形式：</w:t>
            </w:r>
            <w:r>
              <w:rPr>
                <w:rFonts w:ascii="宋体" w:hAnsi="宋体" w:cs="仿宋" w:hint="eastAsia"/>
                <w:kern w:val="0"/>
                <w:sz w:val="24"/>
                <w:u w:val="single"/>
              </w:rPr>
              <w:t>现金或银行保函或现金+银行保函的组合；采用银行保函形式的，保函必须为不可撤销且见索即付；</w:t>
            </w:r>
          </w:p>
          <w:p w14:paraId="56F360DB"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（2）具体要求：履约保函的开立人应当是具有相应资格的银行，其信用资质、履约能力、担保能力、赔付流程、安全保密等应符合履约保函业务条件。履约保函应合法合</w:t>
            </w:r>
            <w:proofErr w:type="gramStart"/>
            <w:r>
              <w:rPr>
                <w:rFonts w:ascii="宋体" w:hAnsi="宋体" w:cs="仿宋" w:hint="eastAsia"/>
                <w:sz w:val="24"/>
              </w:rPr>
              <w:t>规</w:t>
            </w:r>
            <w:proofErr w:type="gramEnd"/>
            <w:r>
              <w:rPr>
                <w:rFonts w:ascii="宋体" w:hAnsi="宋体" w:cs="仿宋" w:hint="eastAsia"/>
                <w:sz w:val="24"/>
              </w:rPr>
              <w:t>，符合招投标行政监督部门、行业主管部门和金融监管部门的相关规定，满足比选文件约定要求。中标人对所提交的履约保函的真实性、合法性、有效性负责。</w:t>
            </w:r>
          </w:p>
          <w:p w14:paraId="51D7985C"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中标合同金额的10%</w:t>
            </w:r>
            <w:r>
              <w:rPr>
                <w:rFonts w:ascii="宋体" w:hAnsi="宋体" w:cs="仿宋" w:hint="eastAsia"/>
                <w:sz w:val="24"/>
              </w:rPr>
              <w:t>。</w:t>
            </w:r>
          </w:p>
          <w:p w14:paraId="56FCE35A"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w:t>
            </w:r>
            <w:proofErr w:type="gramStart"/>
            <w:r>
              <w:rPr>
                <w:rFonts w:ascii="宋体" w:hAnsi="宋体" w:cs="仿宋" w:hint="eastAsia"/>
                <w:sz w:val="24"/>
              </w:rPr>
              <w:t>且签订</w:t>
            </w:r>
            <w:proofErr w:type="gramEnd"/>
            <w:r>
              <w:rPr>
                <w:rFonts w:ascii="宋体" w:hAnsi="宋体" w:cs="仿宋" w:hint="eastAsia"/>
                <w:sz w:val="24"/>
              </w:rPr>
              <w:t>合同前提交；若未按时提交，发包人有权取消其中选资格，并依法另行确定中选人。</w:t>
            </w:r>
          </w:p>
          <w:p w14:paraId="3EAADD0B" w14:textId="77777777" w:rsidR="00F6445C"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sz w:val="24"/>
              </w:rPr>
              <w:t>（5）履约担保的退还时间：履约保证金在整体工程竣工验收后扣除违约金（如有）一次性无息退还。</w:t>
            </w:r>
          </w:p>
        </w:tc>
      </w:tr>
      <w:tr w:rsidR="00F6445C" w14:paraId="7562F448" w14:textId="77777777">
        <w:trPr>
          <w:trHeight w:val="799"/>
          <w:jc w:val="center"/>
        </w:trPr>
        <w:tc>
          <w:tcPr>
            <w:tcW w:w="1335" w:type="dxa"/>
            <w:vAlign w:val="center"/>
          </w:tcPr>
          <w:p w14:paraId="54D4B1CE"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7.4</w:t>
            </w:r>
          </w:p>
        </w:tc>
        <w:tc>
          <w:tcPr>
            <w:tcW w:w="1644" w:type="dxa"/>
            <w:vAlign w:val="center"/>
          </w:tcPr>
          <w:p w14:paraId="7EB6213F" w14:textId="77777777" w:rsidR="00F6445C"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2C265FEE"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36" w:type="dxa"/>
            <w:vAlign w:val="center"/>
          </w:tcPr>
          <w:p w14:paraId="573AF29E"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若投标人为联合体，由联合体牵头人或按照联合体协议的约定提交低价风险担保。</w:t>
            </w:r>
          </w:p>
          <w:p w14:paraId="0B7A8A58"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7719F781" w14:textId="77777777" w:rsidR="00F6445C"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sz w:val="24"/>
                <w:u w:val="single"/>
              </w:rPr>
              <w:t>银行转账（电汇）。</w:t>
            </w:r>
          </w:p>
          <w:p w14:paraId="3A391024"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（2）低价风险担保的金额： </w:t>
            </w:r>
            <w:r>
              <w:rPr>
                <w:rFonts w:ascii="宋体" w:hAnsi="宋体" w:cs="仿宋" w:hint="eastAsia"/>
                <w:sz w:val="24"/>
                <w:u w:val="single"/>
              </w:rPr>
              <w:t>（最高限价×85%-中标价）×</w:t>
            </w:r>
            <w:r>
              <w:rPr>
                <w:rFonts w:ascii="宋体" w:hAnsi="宋体" w:cs="仿宋" w:hint="eastAsia"/>
                <w:b/>
                <w:bCs/>
                <w:sz w:val="24"/>
                <w:u w:val="single"/>
              </w:rPr>
              <w:t>3</w:t>
            </w:r>
            <w:r>
              <w:rPr>
                <w:rFonts w:ascii="宋体" w:hAnsi="宋体" w:cs="仿宋" w:hint="eastAsia"/>
                <w:sz w:val="24"/>
                <w:u w:val="single"/>
              </w:rPr>
              <w:t>，且最高不超过最高限价的85%。</w:t>
            </w:r>
          </w:p>
          <w:p w14:paraId="3A2D0DB8"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6D74211C"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1B272423" w14:textId="77777777" w:rsidR="00F6445C"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47A21B05" w14:textId="77777777" w:rsidR="00F6445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30F37385" w14:textId="77777777" w:rsidR="00F6445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06A393F4" w14:textId="77777777" w:rsidR="00F6445C"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4C6FBAED" w14:textId="77777777" w:rsidR="00F6445C"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w:t>
            </w:r>
            <w:proofErr w:type="gramStart"/>
            <w:r>
              <w:rPr>
                <w:rFonts w:ascii="宋体" w:hAnsi="宋体" w:cs="仿宋" w:hint="eastAsia"/>
                <w:sz w:val="24"/>
              </w:rPr>
              <w:t>函部分</w:t>
            </w:r>
            <w:proofErr w:type="gramEnd"/>
            <w:r>
              <w:rPr>
                <w:rFonts w:ascii="宋体" w:hAnsi="宋体" w:cs="仿宋" w:hint="eastAsia"/>
                <w:sz w:val="24"/>
              </w:rPr>
              <w:t>中递交低价风险担保提交承诺书。承诺书格式详见第六章投标文件格式。</w:t>
            </w:r>
          </w:p>
        </w:tc>
      </w:tr>
      <w:tr w:rsidR="00F6445C" w14:paraId="03987D8C" w14:textId="77777777">
        <w:trPr>
          <w:jc w:val="center"/>
        </w:trPr>
        <w:tc>
          <w:tcPr>
            <w:tcW w:w="1335" w:type="dxa"/>
            <w:vAlign w:val="center"/>
          </w:tcPr>
          <w:p w14:paraId="7042545B"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8.1</w:t>
            </w:r>
          </w:p>
        </w:tc>
        <w:tc>
          <w:tcPr>
            <w:tcW w:w="1644" w:type="dxa"/>
            <w:vAlign w:val="center"/>
          </w:tcPr>
          <w:p w14:paraId="3BAB1DF8"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36" w:type="dxa"/>
            <w:vAlign w:val="center"/>
          </w:tcPr>
          <w:p w14:paraId="2EA99720" w14:textId="77777777" w:rsidR="00F6445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（1）竞选截止时间止，竞选人少于 3 </w:t>
            </w:r>
            <w:proofErr w:type="gramStart"/>
            <w:r>
              <w:rPr>
                <w:rFonts w:ascii="宋体" w:hAnsi="宋体" w:cs="仿宋" w:hint="eastAsia"/>
                <w:kern w:val="0"/>
                <w:sz w:val="24"/>
              </w:rPr>
              <w:t>个</w:t>
            </w:r>
            <w:proofErr w:type="gramEnd"/>
            <w:r>
              <w:rPr>
                <w:rFonts w:ascii="宋体" w:hAnsi="宋体" w:cs="仿宋" w:hint="eastAsia"/>
                <w:kern w:val="0"/>
                <w:sz w:val="24"/>
              </w:rPr>
              <w:t>的；</w:t>
            </w:r>
          </w:p>
          <w:p w14:paraId="3B176CE9" w14:textId="77777777" w:rsidR="00F6445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0CB9E8A9" w14:textId="77777777" w:rsidR="00F6445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w:t>
            </w:r>
            <w:proofErr w:type="gramStart"/>
            <w:r>
              <w:rPr>
                <w:rFonts w:ascii="宋体" w:hAnsi="宋体" w:cs="仿宋" w:hint="eastAsia"/>
                <w:kern w:val="0"/>
                <w:sz w:val="24"/>
              </w:rPr>
              <w:t>选文件</w:t>
            </w:r>
            <w:proofErr w:type="gramEnd"/>
            <w:r>
              <w:rPr>
                <w:rFonts w:ascii="宋体" w:hAnsi="宋体" w:cs="仿宋" w:hint="eastAsia"/>
                <w:kern w:val="0"/>
                <w:sz w:val="24"/>
              </w:rPr>
              <w:t>要求的，评审委员会可以继续评标并确定中选候选人；</w:t>
            </w:r>
          </w:p>
          <w:p w14:paraId="531F4FD8" w14:textId="77777777" w:rsidR="00F6445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7346F100" w14:textId="77777777" w:rsidR="00F6445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F6445C" w14:paraId="2E784E70" w14:textId="77777777">
        <w:trPr>
          <w:jc w:val="center"/>
        </w:trPr>
        <w:tc>
          <w:tcPr>
            <w:tcW w:w="1335" w:type="dxa"/>
            <w:vAlign w:val="center"/>
          </w:tcPr>
          <w:p w14:paraId="0C1510BF" w14:textId="77777777" w:rsidR="00F6445C"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44" w:type="dxa"/>
            <w:vAlign w:val="center"/>
          </w:tcPr>
          <w:p w14:paraId="1F301B4C"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36" w:type="dxa"/>
            <w:vAlign w:val="center"/>
          </w:tcPr>
          <w:p w14:paraId="1393F706" w14:textId="77777777" w:rsidR="00F6445C"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F6445C" w14:paraId="5564220D" w14:textId="77777777">
        <w:trPr>
          <w:jc w:val="center"/>
        </w:trPr>
        <w:tc>
          <w:tcPr>
            <w:tcW w:w="1335" w:type="dxa"/>
            <w:vAlign w:val="center"/>
          </w:tcPr>
          <w:p w14:paraId="5865ED70"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5952B7DB"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F6445C" w14:paraId="7DB88AB2" w14:textId="77777777">
        <w:trPr>
          <w:jc w:val="center"/>
        </w:trPr>
        <w:tc>
          <w:tcPr>
            <w:tcW w:w="1335" w:type="dxa"/>
            <w:vAlign w:val="center"/>
          </w:tcPr>
          <w:p w14:paraId="7D7B3039"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44" w:type="dxa"/>
            <w:vAlign w:val="center"/>
          </w:tcPr>
          <w:p w14:paraId="79F6034C"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w:t>
            </w:r>
            <w:proofErr w:type="gramStart"/>
            <w:r>
              <w:rPr>
                <w:rFonts w:ascii="宋体" w:hAnsi="宋体" w:cs="仿宋" w:hint="eastAsia"/>
                <w:kern w:val="0"/>
                <w:sz w:val="24"/>
              </w:rPr>
              <w:t>选文件</w:t>
            </w:r>
            <w:proofErr w:type="gramEnd"/>
            <w:r>
              <w:rPr>
                <w:rFonts w:ascii="宋体" w:hAnsi="宋体" w:cs="仿宋" w:hint="eastAsia"/>
                <w:kern w:val="0"/>
                <w:sz w:val="24"/>
              </w:rPr>
              <w:t>及投标争议的解释</w:t>
            </w:r>
          </w:p>
        </w:tc>
        <w:tc>
          <w:tcPr>
            <w:tcW w:w="6836" w:type="dxa"/>
            <w:vAlign w:val="center"/>
          </w:tcPr>
          <w:p w14:paraId="6DE97FE8" w14:textId="77777777" w:rsidR="00F6445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不利于比选人的解释，但违背国家利益、社会公共利益的除外。</w:t>
            </w:r>
          </w:p>
          <w:p w14:paraId="31DCC684" w14:textId="77777777" w:rsidR="00F6445C"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w:t>
            </w:r>
            <w:proofErr w:type="gramStart"/>
            <w:r>
              <w:rPr>
                <w:rFonts w:ascii="宋体" w:hAnsi="宋体" w:cs="仿宋" w:hint="eastAsia"/>
                <w:kern w:val="0"/>
                <w:sz w:val="24"/>
              </w:rPr>
              <w:t>选申请</w:t>
            </w:r>
            <w:proofErr w:type="gramEnd"/>
            <w:r>
              <w:rPr>
                <w:rFonts w:ascii="宋体" w:hAnsi="宋体" w:cs="仿宋" w:hint="eastAsia"/>
                <w:kern w:val="0"/>
                <w:sz w:val="24"/>
              </w:rPr>
              <w:t>文件理解有争议的，应当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不利于提交该比选申请文件的比选申请人的解释。</w:t>
            </w:r>
          </w:p>
        </w:tc>
      </w:tr>
      <w:tr w:rsidR="00F6445C" w14:paraId="3BE3A74E" w14:textId="77777777">
        <w:trPr>
          <w:trHeight w:val="550"/>
          <w:jc w:val="center"/>
        </w:trPr>
        <w:tc>
          <w:tcPr>
            <w:tcW w:w="1335" w:type="dxa"/>
            <w:vAlign w:val="center"/>
          </w:tcPr>
          <w:p w14:paraId="2BADB937"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44" w:type="dxa"/>
            <w:vAlign w:val="center"/>
          </w:tcPr>
          <w:p w14:paraId="42A731D8" w14:textId="77777777" w:rsidR="00F6445C"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36" w:type="dxa"/>
            <w:vAlign w:val="center"/>
          </w:tcPr>
          <w:p w14:paraId="23301485" w14:textId="77777777" w:rsidR="00F6445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068FFF1F" w14:textId="77777777" w:rsidR="00F6445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5D3B02B4" w14:textId="77777777" w:rsidR="00F6445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F6445C" w14:paraId="62721D46" w14:textId="77777777">
        <w:trPr>
          <w:trHeight w:val="838"/>
          <w:jc w:val="center"/>
        </w:trPr>
        <w:tc>
          <w:tcPr>
            <w:tcW w:w="1335" w:type="dxa"/>
            <w:vAlign w:val="center"/>
          </w:tcPr>
          <w:p w14:paraId="2796351A"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44" w:type="dxa"/>
            <w:vAlign w:val="center"/>
          </w:tcPr>
          <w:p w14:paraId="487FF126" w14:textId="77777777" w:rsidR="00F6445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36" w:type="dxa"/>
            <w:vAlign w:val="center"/>
          </w:tcPr>
          <w:p w14:paraId="6F531C50" w14:textId="77777777" w:rsidR="00F6445C" w:rsidRDefault="00000000">
            <w:pPr>
              <w:widowControl/>
              <w:spacing w:line="400" w:lineRule="exact"/>
              <w:ind w:firstLineChars="200" w:firstLine="480"/>
              <w:jc w:val="left"/>
              <w:rPr>
                <w:rFonts w:ascii="宋体" w:hAnsi="宋体" w:cs="仿宋" w:hint="eastAsia"/>
                <w:kern w:val="0"/>
                <w:sz w:val="24"/>
                <w:highlight w:val="yellow"/>
              </w:rPr>
            </w:pPr>
            <w:r>
              <w:rPr>
                <w:rFonts w:ascii="宋体" w:hAnsi="宋体" w:cs="仿宋" w:hint="eastAsia"/>
                <w:kern w:val="0"/>
                <w:sz w:val="24"/>
              </w:rPr>
              <w:t>本项目招标代理服务费包干价</w:t>
            </w:r>
            <w:r>
              <w:rPr>
                <w:rFonts w:ascii="宋体" w:hAnsi="宋体" w:cs="仿宋" w:hint="eastAsia"/>
                <w:kern w:val="0"/>
                <w:sz w:val="24"/>
                <w:u w:val="single"/>
              </w:rPr>
              <w:t>￥6667</w:t>
            </w:r>
            <w:r>
              <w:rPr>
                <w:rFonts w:ascii="宋体" w:hAnsi="宋体" w:cs="仿宋" w:hint="eastAsia"/>
                <w:kern w:val="0"/>
                <w:sz w:val="24"/>
              </w:rPr>
              <w:t>元（大写：</w:t>
            </w:r>
            <w:r>
              <w:rPr>
                <w:rFonts w:ascii="宋体" w:hAnsi="宋体" w:cs="仿宋" w:hint="eastAsia"/>
                <w:kern w:val="0"/>
                <w:sz w:val="24"/>
                <w:u w:val="single"/>
              </w:rPr>
              <w:t xml:space="preserve"> 陆仟陆佰陆拾柒元整</w:t>
            </w:r>
            <w:r>
              <w:rPr>
                <w:rFonts w:ascii="宋体" w:hAnsi="宋体" w:cs="仿宋" w:hint="eastAsia"/>
                <w:kern w:val="0"/>
                <w:sz w:val="24"/>
              </w:rPr>
              <w:t>），由中选人在领取中标通知书时向比选代理机构缴纳代理服务费。</w:t>
            </w:r>
          </w:p>
        </w:tc>
      </w:tr>
      <w:tr w:rsidR="00F6445C" w14:paraId="77681060" w14:textId="77777777">
        <w:trPr>
          <w:trHeight w:val="840"/>
          <w:jc w:val="center"/>
        </w:trPr>
        <w:tc>
          <w:tcPr>
            <w:tcW w:w="1335" w:type="dxa"/>
            <w:vAlign w:val="center"/>
          </w:tcPr>
          <w:p w14:paraId="4ED9FC24"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44" w:type="dxa"/>
            <w:vAlign w:val="center"/>
          </w:tcPr>
          <w:p w14:paraId="1BAAD8A2" w14:textId="77777777" w:rsidR="00F6445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36" w:type="dxa"/>
            <w:vAlign w:val="center"/>
          </w:tcPr>
          <w:p w14:paraId="04457361" w14:textId="77777777" w:rsidR="00F6445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竣工验收后一次性结算。</w:t>
            </w:r>
          </w:p>
        </w:tc>
      </w:tr>
      <w:tr w:rsidR="00F6445C" w14:paraId="3E956F39" w14:textId="77777777">
        <w:trPr>
          <w:trHeight w:val="840"/>
          <w:jc w:val="center"/>
        </w:trPr>
        <w:tc>
          <w:tcPr>
            <w:tcW w:w="1335" w:type="dxa"/>
            <w:vAlign w:val="center"/>
          </w:tcPr>
          <w:p w14:paraId="6E491F4B" w14:textId="77777777" w:rsidR="00F6445C"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10.5</w:t>
            </w:r>
          </w:p>
        </w:tc>
        <w:tc>
          <w:tcPr>
            <w:tcW w:w="1644" w:type="dxa"/>
            <w:vAlign w:val="center"/>
          </w:tcPr>
          <w:p w14:paraId="06427A29" w14:textId="77777777" w:rsidR="00F6445C"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36" w:type="dxa"/>
            <w:vAlign w:val="center"/>
          </w:tcPr>
          <w:p w14:paraId="3F551863" w14:textId="77777777" w:rsidR="00F6445C"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工程竣工验收合格后，一次性支付至中标金额的97%，预留3%的质</w:t>
            </w:r>
            <w:proofErr w:type="gramStart"/>
            <w:r>
              <w:rPr>
                <w:rFonts w:ascii="宋体" w:hAnsi="宋体" w:cs="仿宋" w:hint="eastAsia"/>
                <w:kern w:val="0"/>
                <w:sz w:val="24"/>
              </w:rPr>
              <w:t>保金至质保</w:t>
            </w:r>
            <w:proofErr w:type="gramEnd"/>
            <w:r>
              <w:rPr>
                <w:rFonts w:ascii="宋体" w:hAnsi="宋体" w:cs="仿宋" w:hint="eastAsia"/>
                <w:kern w:val="0"/>
                <w:sz w:val="24"/>
              </w:rPr>
              <w:t>期满后一次性支付。</w:t>
            </w:r>
          </w:p>
        </w:tc>
      </w:tr>
    </w:tbl>
    <w:p w14:paraId="05D8AEB5" w14:textId="77777777" w:rsidR="00F6445C" w:rsidRDefault="00F6445C">
      <w:pPr>
        <w:rPr>
          <w:snapToGrid w:val="0"/>
        </w:rPr>
      </w:pPr>
      <w:bookmarkStart w:id="157" w:name="_Toc287620685"/>
      <w:bookmarkStart w:id="158" w:name="_Toc430530435"/>
      <w:bookmarkStart w:id="159" w:name="_Toc287607746"/>
      <w:bookmarkStart w:id="160" w:name="_Toc277082552"/>
      <w:bookmarkStart w:id="161" w:name="_Toc509218710"/>
      <w:bookmarkStart w:id="162" w:name="_Toc200513126"/>
      <w:bookmarkStart w:id="163" w:name="_Toc12632"/>
      <w:bookmarkStart w:id="164" w:name="_Toc224103317"/>
      <w:bookmarkStart w:id="165" w:name="_Toc840"/>
      <w:bookmarkStart w:id="166" w:name="_Toc12493"/>
    </w:p>
    <w:p w14:paraId="64B316CA" w14:textId="77777777" w:rsidR="00F6445C" w:rsidRDefault="00000000">
      <w:pPr>
        <w:widowControl/>
        <w:jc w:val="left"/>
        <w:rPr>
          <w:snapToGrid w:val="0"/>
        </w:rPr>
      </w:pPr>
      <w:r>
        <w:rPr>
          <w:snapToGrid w:val="0"/>
        </w:rPr>
        <w:br w:type="page"/>
      </w:r>
    </w:p>
    <w:p w14:paraId="457E36B3" w14:textId="77777777" w:rsidR="00F6445C" w:rsidRDefault="00000000">
      <w:pPr>
        <w:rPr>
          <w:snapToGrid w:val="0"/>
        </w:rPr>
      </w:pPr>
      <w:r>
        <w:rPr>
          <w:rFonts w:hint="eastAsia"/>
          <w:snapToGrid w:val="0"/>
        </w:rPr>
        <w:t xml:space="preserve">1.  </w:t>
      </w:r>
      <w:r>
        <w:rPr>
          <w:rFonts w:hint="eastAsia"/>
          <w:snapToGrid w:val="0"/>
        </w:rPr>
        <w:t>总则</w:t>
      </w:r>
      <w:bookmarkEnd w:id="157"/>
      <w:bookmarkEnd w:id="158"/>
      <w:bookmarkEnd w:id="159"/>
      <w:bookmarkEnd w:id="160"/>
      <w:bookmarkEnd w:id="161"/>
      <w:bookmarkEnd w:id="162"/>
      <w:bookmarkEnd w:id="163"/>
      <w:bookmarkEnd w:id="164"/>
      <w:bookmarkEnd w:id="165"/>
      <w:bookmarkEnd w:id="166"/>
    </w:p>
    <w:p w14:paraId="16053969"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167" w:name="_Toc287607747"/>
      <w:bookmarkStart w:id="168" w:name="_Toc200513127"/>
      <w:bookmarkStart w:id="169" w:name="_Toc287620686"/>
      <w:bookmarkStart w:id="170" w:name="_Toc32679"/>
      <w:bookmarkStart w:id="171" w:name="_Toc224103318"/>
      <w:bookmarkStart w:id="172" w:name="_Toc509218711"/>
      <w:bookmarkStart w:id="173" w:name="_Toc20651"/>
      <w:bookmarkStart w:id="174" w:name="_Toc277082553"/>
      <w:bookmarkStart w:id="175" w:name="_Toc32232"/>
      <w:bookmarkStart w:id="176" w:name="_Toc430530436"/>
      <w:bookmarkStart w:id="177" w:name="_Toc5468"/>
      <w:r>
        <w:rPr>
          <w:rFonts w:ascii="宋体" w:hAnsi="宋体" w:cs="仿宋" w:hint="eastAsia"/>
          <w:b w:val="0"/>
          <w:snapToGrid w:val="0"/>
          <w:sz w:val="24"/>
          <w:szCs w:val="24"/>
        </w:rPr>
        <w:t>1.1  项目概况</w:t>
      </w:r>
      <w:bookmarkEnd w:id="167"/>
      <w:bookmarkEnd w:id="168"/>
      <w:bookmarkEnd w:id="169"/>
      <w:bookmarkEnd w:id="170"/>
      <w:bookmarkEnd w:id="171"/>
      <w:bookmarkEnd w:id="172"/>
      <w:bookmarkEnd w:id="173"/>
      <w:bookmarkEnd w:id="174"/>
      <w:bookmarkEnd w:id="175"/>
      <w:bookmarkEnd w:id="176"/>
      <w:bookmarkEnd w:id="177"/>
    </w:p>
    <w:p w14:paraId="61783674"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5BCDDAA7"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034A22B2"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4E21BAF7"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7F0E6754" w14:textId="77777777" w:rsidR="00F6445C" w:rsidRDefault="00000000">
      <w:pPr>
        <w:autoSpaceDE w:val="0"/>
        <w:autoSpaceDN w:val="0"/>
        <w:adjustRightInd w:val="0"/>
        <w:snapToGrid w:val="0"/>
        <w:spacing w:line="360" w:lineRule="auto"/>
        <w:rPr>
          <w:rFonts w:ascii="宋体" w:hAnsi="宋体" w:cs="仿宋" w:hint="eastAsia"/>
          <w:snapToGrid w:val="0"/>
          <w:kern w:val="0"/>
          <w:sz w:val="24"/>
        </w:rPr>
      </w:pPr>
      <w:bookmarkStart w:id="178" w:name="_Toc224103322"/>
      <w:bookmarkStart w:id="179" w:name="_Toc287607751"/>
      <w:bookmarkStart w:id="180" w:name="_Toc287620690"/>
      <w:bookmarkStart w:id="181" w:name="_Toc200513131"/>
      <w:bookmarkStart w:id="182" w:name="_Toc25977"/>
      <w:bookmarkStart w:id="183" w:name="_Toc430530440"/>
      <w:bookmarkStart w:id="184" w:name="_Toc509218715"/>
      <w:bookmarkStart w:id="185" w:name="_Toc277082557"/>
      <w:bookmarkStart w:id="186" w:name="_Toc1894"/>
      <w:bookmarkStart w:id="187" w:name="_Toc28937"/>
      <w:bookmarkStart w:id="188" w:name="_Toc11478"/>
      <w:r>
        <w:rPr>
          <w:rFonts w:ascii="宋体" w:hAnsi="宋体" w:cs="仿宋" w:hint="eastAsia"/>
          <w:snapToGrid w:val="0"/>
          <w:kern w:val="0"/>
          <w:sz w:val="24"/>
        </w:rPr>
        <w:t>1.2  项目的基本情况</w:t>
      </w:r>
    </w:p>
    <w:p w14:paraId="669EEAF0"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79A7E8E7"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399EDF74" w14:textId="77777777" w:rsidR="00F6445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78"/>
      <w:bookmarkEnd w:id="179"/>
      <w:bookmarkEnd w:id="180"/>
      <w:bookmarkEnd w:id="181"/>
      <w:bookmarkEnd w:id="182"/>
      <w:bookmarkEnd w:id="183"/>
      <w:bookmarkEnd w:id="184"/>
      <w:bookmarkEnd w:id="185"/>
      <w:bookmarkEnd w:id="186"/>
      <w:bookmarkEnd w:id="187"/>
      <w:bookmarkEnd w:id="188"/>
    </w:p>
    <w:p w14:paraId="1EEF3099"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59280DAF"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70A1E3F0" w14:textId="77777777" w:rsidR="00F6445C"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0DB26793"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103C2FC6"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70016956"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0133011B"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1CBE1BD6"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443EAEF8"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33CB3759"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16172C00"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11FFA73D"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17BF7B39" w14:textId="77777777" w:rsidR="00F6445C"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27E6E5B1"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189" w:name="_Toc430530441"/>
      <w:bookmarkStart w:id="190" w:name="_Toc3420"/>
      <w:bookmarkStart w:id="191" w:name="_Toc200513132"/>
      <w:bookmarkStart w:id="192" w:name="_Toc20662"/>
      <w:bookmarkStart w:id="193" w:name="_Toc509218716"/>
      <w:bookmarkStart w:id="194" w:name="_Toc22728"/>
      <w:bookmarkStart w:id="195" w:name="_Toc287607752"/>
      <w:bookmarkStart w:id="196" w:name="_Toc287620691"/>
      <w:bookmarkStart w:id="197" w:name="_Toc24097"/>
      <w:bookmarkStart w:id="198" w:name="_Toc277082558"/>
      <w:bookmarkStart w:id="199" w:name="_Toc224103323"/>
      <w:r>
        <w:rPr>
          <w:rFonts w:ascii="宋体" w:hAnsi="宋体" w:cs="仿宋" w:hint="eastAsia"/>
          <w:b w:val="0"/>
          <w:snapToGrid w:val="0"/>
          <w:sz w:val="24"/>
          <w:szCs w:val="24"/>
        </w:rPr>
        <w:t>1.5  费用承担</w:t>
      </w:r>
      <w:bookmarkEnd w:id="189"/>
      <w:bookmarkEnd w:id="190"/>
      <w:bookmarkEnd w:id="191"/>
      <w:bookmarkEnd w:id="192"/>
      <w:bookmarkEnd w:id="193"/>
      <w:bookmarkEnd w:id="194"/>
      <w:bookmarkEnd w:id="195"/>
      <w:bookmarkEnd w:id="196"/>
      <w:bookmarkEnd w:id="197"/>
      <w:bookmarkEnd w:id="198"/>
      <w:bookmarkEnd w:id="199"/>
    </w:p>
    <w:p w14:paraId="600682AD"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74D01CB5"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200" w:name="_Toc200513133"/>
      <w:bookmarkStart w:id="201" w:name="_Toc27882"/>
      <w:bookmarkStart w:id="202" w:name="_Toc26130"/>
      <w:bookmarkStart w:id="203" w:name="_Toc509218717"/>
      <w:bookmarkStart w:id="204" w:name="_Toc18347"/>
      <w:bookmarkStart w:id="205" w:name="_Toc430530442"/>
      <w:bookmarkStart w:id="206" w:name="_Toc277082559"/>
      <w:bookmarkStart w:id="207" w:name="_Toc224103324"/>
      <w:bookmarkStart w:id="208" w:name="_Toc287607753"/>
      <w:bookmarkStart w:id="209" w:name="_Toc287620692"/>
      <w:bookmarkStart w:id="210" w:name="_Toc12783"/>
      <w:r>
        <w:rPr>
          <w:rFonts w:ascii="宋体" w:hAnsi="宋体" w:cs="仿宋" w:hint="eastAsia"/>
          <w:b w:val="0"/>
          <w:snapToGrid w:val="0"/>
          <w:sz w:val="24"/>
          <w:szCs w:val="24"/>
        </w:rPr>
        <w:t>1.6  保密</w:t>
      </w:r>
      <w:bookmarkEnd w:id="200"/>
      <w:bookmarkEnd w:id="201"/>
      <w:bookmarkEnd w:id="202"/>
      <w:bookmarkEnd w:id="203"/>
      <w:bookmarkEnd w:id="204"/>
      <w:bookmarkEnd w:id="205"/>
      <w:bookmarkEnd w:id="206"/>
      <w:bookmarkEnd w:id="207"/>
      <w:bookmarkEnd w:id="208"/>
      <w:bookmarkEnd w:id="209"/>
      <w:bookmarkEnd w:id="210"/>
    </w:p>
    <w:p w14:paraId="6EEA413D" w14:textId="77777777" w:rsidR="00F6445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和竞选文件中的商业和技术等秘密保密，违者应对由此造成的后果承担法律责任。</w:t>
      </w:r>
    </w:p>
    <w:p w14:paraId="2BD5BA2C"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211" w:name="_Toc287620693"/>
      <w:bookmarkStart w:id="212" w:name="_Toc430530443"/>
      <w:bookmarkStart w:id="213" w:name="_Toc200513134"/>
      <w:bookmarkStart w:id="214" w:name="_Toc224103325"/>
      <w:bookmarkStart w:id="215" w:name="_Toc13710"/>
      <w:bookmarkStart w:id="216" w:name="_Toc15588"/>
      <w:bookmarkStart w:id="217" w:name="_Toc277082560"/>
      <w:bookmarkStart w:id="218" w:name="_Toc287607754"/>
      <w:bookmarkStart w:id="219" w:name="_Toc6224"/>
      <w:bookmarkStart w:id="220" w:name="_Toc509218718"/>
      <w:bookmarkStart w:id="221" w:name="_Toc1222"/>
      <w:r>
        <w:rPr>
          <w:rFonts w:ascii="宋体" w:hAnsi="宋体" w:cs="仿宋" w:hint="eastAsia"/>
          <w:b w:val="0"/>
          <w:snapToGrid w:val="0"/>
          <w:sz w:val="24"/>
          <w:szCs w:val="24"/>
        </w:rPr>
        <w:t>1.7  语言文字</w:t>
      </w:r>
      <w:bookmarkEnd w:id="211"/>
      <w:bookmarkEnd w:id="212"/>
      <w:bookmarkEnd w:id="213"/>
      <w:bookmarkEnd w:id="214"/>
      <w:bookmarkEnd w:id="215"/>
      <w:bookmarkEnd w:id="216"/>
      <w:bookmarkEnd w:id="217"/>
      <w:bookmarkEnd w:id="218"/>
      <w:bookmarkEnd w:id="219"/>
      <w:bookmarkEnd w:id="220"/>
      <w:bookmarkEnd w:id="221"/>
    </w:p>
    <w:p w14:paraId="4153EAF3"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4B693243"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222" w:name="_Toc277082561"/>
      <w:bookmarkStart w:id="223" w:name="_Toc509218719"/>
      <w:bookmarkStart w:id="224" w:name="_Toc224103326"/>
      <w:bookmarkStart w:id="225" w:name="_Toc7916"/>
      <w:bookmarkStart w:id="226" w:name="_Toc4251"/>
      <w:bookmarkStart w:id="227" w:name="_Toc287620694"/>
      <w:bookmarkStart w:id="228" w:name="_Toc200513135"/>
      <w:bookmarkStart w:id="229" w:name="_Toc287607755"/>
      <w:bookmarkStart w:id="230" w:name="_Toc430530444"/>
      <w:bookmarkStart w:id="231" w:name="_Toc13374"/>
      <w:bookmarkStart w:id="232" w:name="_Toc24420"/>
      <w:r>
        <w:rPr>
          <w:rFonts w:ascii="宋体" w:hAnsi="宋体" w:cs="仿宋" w:hint="eastAsia"/>
          <w:b w:val="0"/>
          <w:snapToGrid w:val="0"/>
          <w:sz w:val="24"/>
          <w:szCs w:val="24"/>
        </w:rPr>
        <w:t>1.8  计量单位</w:t>
      </w:r>
      <w:bookmarkEnd w:id="222"/>
      <w:bookmarkEnd w:id="223"/>
      <w:bookmarkEnd w:id="224"/>
      <w:bookmarkEnd w:id="225"/>
      <w:bookmarkEnd w:id="226"/>
      <w:bookmarkEnd w:id="227"/>
      <w:bookmarkEnd w:id="228"/>
      <w:bookmarkEnd w:id="229"/>
      <w:bookmarkEnd w:id="230"/>
      <w:bookmarkEnd w:id="231"/>
      <w:bookmarkEnd w:id="232"/>
    </w:p>
    <w:p w14:paraId="1DBA00D8" w14:textId="77777777" w:rsidR="00F6445C"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03BF2368"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233" w:name="_Toc28003"/>
      <w:bookmarkStart w:id="234" w:name="_Toc200513136"/>
      <w:bookmarkStart w:id="235" w:name="_Toc287620695"/>
      <w:bookmarkStart w:id="236" w:name="_Toc509218720"/>
      <w:bookmarkStart w:id="237" w:name="_Toc430530445"/>
      <w:bookmarkStart w:id="238" w:name="_Toc27730"/>
      <w:bookmarkStart w:id="239" w:name="_Toc277082562"/>
      <w:bookmarkStart w:id="240" w:name="_Toc24741"/>
      <w:bookmarkStart w:id="241" w:name="_Toc287607756"/>
      <w:bookmarkStart w:id="242" w:name="_Toc19275"/>
      <w:bookmarkStart w:id="243" w:name="_Toc224103327"/>
      <w:r>
        <w:rPr>
          <w:rFonts w:ascii="宋体" w:hAnsi="宋体" w:cs="仿宋" w:hint="eastAsia"/>
          <w:b w:val="0"/>
          <w:snapToGrid w:val="0"/>
          <w:sz w:val="24"/>
          <w:szCs w:val="24"/>
        </w:rPr>
        <w:t>1.9  踏勘现场</w:t>
      </w:r>
      <w:bookmarkEnd w:id="233"/>
      <w:bookmarkEnd w:id="234"/>
      <w:bookmarkEnd w:id="235"/>
      <w:bookmarkEnd w:id="236"/>
      <w:bookmarkEnd w:id="237"/>
      <w:bookmarkEnd w:id="238"/>
      <w:bookmarkEnd w:id="239"/>
      <w:bookmarkEnd w:id="240"/>
      <w:bookmarkEnd w:id="241"/>
      <w:bookmarkEnd w:id="242"/>
      <w:bookmarkEnd w:id="243"/>
    </w:p>
    <w:p w14:paraId="56BE0474" w14:textId="77777777" w:rsidR="00F6445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52BDAE68"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244" w:name="_Toc14198"/>
      <w:bookmarkStart w:id="245" w:name="_Toc200513137"/>
      <w:bookmarkStart w:id="246" w:name="_Toc287607757"/>
      <w:bookmarkStart w:id="247" w:name="_Toc287620696"/>
      <w:bookmarkStart w:id="248" w:name="_Toc277082563"/>
      <w:bookmarkStart w:id="249" w:name="_Toc224103328"/>
      <w:bookmarkStart w:id="250" w:name="_Toc21543"/>
      <w:bookmarkStart w:id="251" w:name="_Toc509218721"/>
      <w:bookmarkStart w:id="252" w:name="_Toc9465"/>
      <w:bookmarkStart w:id="253" w:name="_Toc32057"/>
      <w:bookmarkStart w:id="254" w:name="_Toc430530446"/>
      <w:r>
        <w:rPr>
          <w:rFonts w:ascii="宋体" w:hAnsi="宋体" w:cs="仿宋" w:hint="eastAsia"/>
          <w:b w:val="0"/>
          <w:snapToGrid w:val="0"/>
          <w:sz w:val="24"/>
          <w:szCs w:val="24"/>
        </w:rPr>
        <w:t>1.10  投标预备会</w:t>
      </w:r>
      <w:bookmarkEnd w:id="244"/>
      <w:bookmarkEnd w:id="245"/>
      <w:bookmarkEnd w:id="246"/>
      <w:bookmarkEnd w:id="247"/>
      <w:bookmarkEnd w:id="248"/>
      <w:bookmarkEnd w:id="249"/>
      <w:bookmarkEnd w:id="250"/>
      <w:bookmarkEnd w:id="251"/>
      <w:bookmarkEnd w:id="252"/>
      <w:bookmarkEnd w:id="253"/>
      <w:bookmarkEnd w:id="254"/>
    </w:p>
    <w:p w14:paraId="51D8A492" w14:textId="77777777" w:rsidR="00F6445C"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7F2E583E" w14:textId="77777777" w:rsidR="00F6445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5" w:name="_Toc224103329"/>
      <w:bookmarkStart w:id="256" w:name="_Toc287607758"/>
      <w:bookmarkStart w:id="257" w:name="_Toc30448"/>
      <w:bookmarkStart w:id="258" w:name="_Toc200513138"/>
      <w:bookmarkStart w:id="259" w:name="_Toc3376"/>
      <w:bookmarkStart w:id="260" w:name="_Toc277082564"/>
      <w:bookmarkStart w:id="261" w:name="_Toc430530447"/>
      <w:bookmarkStart w:id="262" w:name="_Toc509218722"/>
      <w:bookmarkStart w:id="263" w:name="_Toc3036"/>
      <w:bookmarkStart w:id="264" w:name="_Toc16173"/>
      <w:bookmarkStart w:id="265" w:name="_Toc287620697"/>
      <w:r>
        <w:rPr>
          <w:rFonts w:ascii="宋体" w:hAnsi="宋体" w:cs="仿宋" w:hint="eastAsia"/>
          <w:b w:val="0"/>
          <w:snapToGrid w:val="0"/>
          <w:sz w:val="24"/>
          <w:szCs w:val="24"/>
        </w:rPr>
        <w:t>1.11  分包</w:t>
      </w:r>
      <w:bookmarkEnd w:id="255"/>
      <w:bookmarkEnd w:id="256"/>
      <w:bookmarkEnd w:id="257"/>
      <w:bookmarkEnd w:id="258"/>
      <w:bookmarkEnd w:id="259"/>
      <w:bookmarkEnd w:id="260"/>
      <w:bookmarkEnd w:id="261"/>
      <w:bookmarkEnd w:id="262"/>
      <w:bookmarkEnd w:id="263"/>
      <w:bookmarkEnd w:id="264"/>
      <w:bookmarkEnd w:id="265"/>
    </w:p>
    <w:p w14:paraId="2FFC2F3F" w14:textId="77777777" w:rsidR="00F6445C"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78AD4CF0" w14:textId="77777777" w:rsidR="00F6445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66" w:name="_Toc5536"/>
      <w:bookmarkStart w:id="267" w:name="_Toc200513139"/>
      <w:bookmarkStart w:id="268" w:name="_Toc277082565"/>
      <w:bookmarkStart w:id="269" w:name="_Toc7209"/>
      <w:bookmarkStart w:id="270" w:name="_Toc509218723"/>
      <w:bookmarkStart w:id="271" w:name="_Toc12736"/>
      <w:bookmarkStart w:id="272" w:name="_Toc224103330"/>
      <w:bookmarkStart w:id="273" w:name="_Toc32723"/>
      <w:bookmarkStart w:id="274" w:name="_Toc287620698"/>
      <w:bookmarkStart w:id="275" w:name="_Toc430530448"/>
      <w:bookmarkStart w:id="276" w:name="_Toc287607759"/>
      <w:r>
        <w:rPr>
          <w:rFonts w:ascii="宋体" w:hAnsi="宋体" w:cs="仿宋" w:hint="eastAsia"/>
          <w:b w:val="0"/>
          <w:snapToGrid w:val="0"/>
          <w:sz w:val="24"/>
          <w:szCs w:val="24"/>
        </w:rPr>
        <w:t>1.12  偏离</w:t>
      </w:r>
      <w:bookmarkEnd w:id="266"/>
      <w:bookmarkEnd w:id="267"/>
      <w:bookmarkEnd w:id="268"/>
      <w:bookmarkEnd w:id="269"/>
      <w:bookmarkEnd w:id="270"/>
      <w:bookmarkEnd w:id="271"/>
      <w:bookmarkEnd w:id="272"/>
      <w:bookmarkEnd w:id="273"/>
      <w:bookmarkEnd w:id="274"/>
      <w:bookmarkEnd w:id="275"/>
      <w:bookmarkEnd w:id="276"/>
    </w:p>
    <w:p w14:paraId="2B6D9736"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某些要求的，偏离应当符合竞争性比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规定的偏离范围和幅度。</w:t>
      </w:r>
    </w:p>
    <w:p w14:paraId="264ECE8E" w14:textId="77777777" w:rsidR="00F6445C" w:rsidRDefault="00000000">
      <w:pPr>
        <w:pStyle w:val="2"/>
        <w:spacing w:before="0" w:afterLines="50" w:after="156" w:line="360" w:lineRule="auto"/>
        <w:rPr>
          <w:rFonts w:ascii="宋体" w:hAnsi="宋体" w:cs="仿宋" w:hint="eastAsia"/>
          <w:b w:val="0"/>
          <w:snapToGrid w:val="0"/>
          <w:sz w:val="24"/>
          <w:szCs w:val="24"/>
        </w:rPr>
      </w:pPr>
      <w:bookmarkStart w:id="277" w:name="_Toc287607760"/>
      <w:bookmarkStart w:id="278" w:name="_Toc509218724"/>
      <w:bookmarkStart w:id="279" w:name="_Toc224103331"/>
      <w:bookmarkStart w:id="280" w:name="_Toc287620699"/>
      <w:bookmarkStart w:id="281" w:name="_Toc200513140"/>
      <w:bookmarkStart w:id="282" w:name="_Toc277082566"/>
      <w:bookmarkStart w:id="283" w:name="_Toc430530449"/>
      <w:bookmarkStart w:id="284" w:name="_Toc7935"/>
      <w:bookmarkStart w:id="285" w:name="_Toc11902"/>
      <w:bookmarkStart w:id="286" w:name="_Toc23940"/>
      <w:bookmarkStart w:id="287" w:name="_Toc174636036"/>
      <w:bookmarkStart w:id="288" w:name="_Toc180743076"/>
      <w:bookmarkStart w:id="289" w:name="_Toc175920961"/>
      <w:bookmarkStart w:id="290" w:name="_Toc174459491"/>
      <w:bookmarkStart w:id="291" w:name="_Toc175920926"/>
      <w:bookmarkStart w:id="292" w:name="_Toc181627128"/>
      <w:r>
        <w:rPr>
          <w:rFonts w:ascii="宋体" w:hAnsi="宋体" w:cs="仿宋" w:hint="eastAsia"/>
          <w:b w:val="0"/>
          <w:snapToGrid w:val="0"/>
          <w:sz w:val="24"/>
          <w:szCs w:val="24"/>
        </w:rPr>
        <w:t xml:space="preserve">2.  </w:t>
      </w:r>
      <w:bookmarkEnd w:id="277"/>
      <w:bookmarkEnd w:id="278"/>
      <w:bookmarkEnd w:id="279"/>
      <w:bookmarkEnd w:id="280"/>
      <w:bookmarkEnd w:id="281"/>
      <w:bookmarkEnd w:id="282"/>
      <w:bookmarkEnd w:id="283"/>
      <w:bookmarkEnd w:id="284"/>
      <w:bookmarkEnd w:id="285"/>
      <w:r>
        <w:rPr>
          <w:rFonts w:ascii="宋体" w:hAnsi="宋体" w:cs="仿宋" w:hint="eastAsia"/>
          <w:b w:val="0"/>
          <w:snapToGrid w:val="0"/>
          <w:sz w:val="24"/>
          <w:szCs w:val="24"/>
        </w:rPr>
        <w:t>竞争性比选文件</w:t>
      </w:r>
      <w:bookmarkEnd w:id="286"/>
      <w:bookmarkEnd w:id="287"/>
      <w:bookmarkEnd w:id="288"/>
      <w:bookmarkEnd w:id="289"/>
      <w:bookmarkEnd w:id="290"/>
      <w:bookmarkEnd w:id="291"/>
      <w:bookmarkEnd w:id="292"/>
    </w:p>
    <w:p w14:paraId="3856F28E"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293" w:name="_Toc11596"/>
      <w:bookmarkStart w:id="294" w:name="_Toc224103332"/>
      <w:bookmarkStart w:id="295" w:name="_Toc287607761"/>
      <w:bookmarkStart w:id="296" w:name="_Toc31696"/>
      <w:bookmarkStart w:id="297" w:name="_Toc430530450"/>
      <w:bookmarkStart w:id="298" w:name="_Toc277082567"/>
      <w:bookmarkStart w:id="299" w:name="_Toc3000"/>
      <w:bookmarkStart w:id="300" w:name="_Toc287620700"/>
      <w:bookmarkStart w:id="301" w:name="_Toc15699"/>
      <w:bookmarkStart w:id="302" w:name="_Toc200513141"/>
      <w:bookmarkStart w:id="303" w:name="_Toc509218725"/>
      <w:r>
        <w:rPr>
          <w:rFonts w:ascii="宋体" w:hAnsi="宋体" w:cs="仿宋" w:hint="eastAsia"/>
          <w:b w:val="0"/>
          <w:snapToGrid w:val="0"/>
          <w:sz w:val="24"/>
          <w:szCs w:val="24"/>
        </w:rPr>
        <w:t>2.1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的组成</w:t>
      </w:r>
      <w:bookmarkEnd w:id="293"/>
      <w:bookmarkEnd w:id="294"/>
      <w:bookmarkEnd w:id="295"/>
      <w:bookmarkEnd w:id="296"/>
      <w:bookmarkEnd w:id="297"/>
      <w:bookmarkEnd w:id="298"/>
      <w:bookmarkEnd w:id="299"/>
      <w:bookmarkEnd w:id="300"/>
      <w:bookmarkEnd w:id="301"/>
      <w:bookmarkEnd w:id="302"/>
      <w:bookmarkEnd w:id="303"/>
    </w:p>
    <w:p w14:paraId="7AA40AAC" w14:textId="77777777" w:rsidR="00F6445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proofErr w:type="gramStart"/>
      <w:r>
        <w:rPr>
          <w:rFonts w:ascii="宋体" w:hAnsi="宋体" w:cs="仿宋" w:hint="eastAsia"/>
          <w:snapToGrid w:val="0"/>
          <w:kern w:val="0"/>
          <w:sz w:val="24"/>
        </w:rPr>
        <w:t>本竞争性比选文件</w:t>
      </w:r>
      <w:proofErr w:type="gramEnd"/>
      <w:r>
        <w:rPr>
          <w:rFonts w:ascii="宋体" w:hAnsi="宋体" w:cs="仿宋" w:hint="eastAsia"/>
          <w:snapToGrid w:val="0"/>
          <w:kern w:val="0"/>
          <w:sz w:val="24"/>
        </w:rPr>
        <w:t>包括：</w:t>
      </w:r>
    </w:p>
    <w:p w14:paraId="023A6791" w14:textId="77777777" w:rsidR="00F6445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15A3DB8D" w14:textId="77777777" w:rsidR="00F6445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4A2A7AB4" w14:textId="77777777" w:rsidR="00F6445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5AB22AFF" w14:textId="77777777" w:rsidR="00F6445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00287027" w14:textId="77777777" w:rsidR="00F6445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2A6330C8" w14:textId="77777777" w:rsidR="00F6445C"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3A532D5E" w14:textId="77777777" w:rsidR="00F6445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所作的澄清、修改，构成竞争性比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的组成部分。</w:t>
      </w:r>
    </w:p>
    <w:p w14:paraId="240046AB"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304" w:name="_Toc9782"/>
      <w:bookmarkStart w:id="305" w:name="_Toc19839"/>
      <w:bookmarkStart w:id="306" w:name="_Toc509218726"/>
      <w:bookmarkStart w:id="307" w:name="_Toc23750"/>
      <w:bookmarkStart w:id="308" w:name="_Toc20843"/>
      <w:bookmarkStart w:id="309" w:name="_Toc430530451"/>
      <w:r>
        <w:rPr>
          <w:rFonts w:ascii="宋体" w:hAnsi="宋体" w:cs="仿宋" w:hint="eastAsia"/>
          <w:b w:val="0"/>
          <w:snapToGrid w:val="0"/>
          <w:sz w:val="24"/>
          <w:szCs w:val="24"/>
        </w:rPr>
        <w:t>2.2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的澄清</w:t>
      </w:r>
      <w:bookmarkEnd w:id="304"/>
      <w:bookmarkEnd w:id="305"/>
      <w:bookmarkEnd w:id="306"/>
      <w:bookmarkEnd w:id="307"/>
      <w:bookmarkEnd w:id="308"/>
      <w:bookmarkEnd w:id="309"/>
    </w:p>
    <w:p w14:paraId="39A3C798"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5B2CD1E8"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310" w:name="_Toc224103334"/>
      <w:bookmarkStart w:id="311" w:name="_Toc287607763"/>
      <w:bookmarkStart w:id="312" w:name="_Toc287620702"/>
      <w:bookmarkStart w:id="313" w:name="_Toc200513143"/>
      <w:bookmarkStart w:id="314" w:name="_Toc509218727"/>
      <w:bookmarkStart w:id="315" w:name="_Toc14796"/>
      <w:bookmarkStart w:id="316" w:name="_Toc277082569"/>
      <w:bookmarkStart w:id="317" w:name="_Toc27922"/>
      <w:bookmarkStart w:id="318" w:name="_Toc16464"/>
      <w:bookmarkStart w:id="319" w:name="_Toc32172"/>
      <w:bookmarkStart w:id="320" w:name="_Toc430530452"/>
      <w:r>
        <w:rPr>
          <w:rFonts w:ascii="宋体" w:hAnsi="宋体" w:cs="仿宋" w:hint="eastAsia"/>
          <w:b w:val="0"/>
          <w:snapToGrid w:val="0"/>
          <w:sz w:val="24"/>
          <w:szCs w:val="24"/>
        </w:rPr>
        <w:t>2.3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的修改</w:t>
      </w:r>
      <w:bookmarkEnd w:id="310"/>
      <w:bookmarkEnd w:id="311"/>
      <w:bookmarkEnd w:id="312"/>
      <w:bookmarkEnd w:id="313"/>
      <w:bookmarkEnd w:id="314"/>
      <w:bookmarkEnd w:id="315"/>
      <w:bookmarkEnd w:id="316"/>
      <w:bookmarkEnd w:id="317"/>
      <w:bookmarkEnd w:id="318"/>
      <w:bookmarkEnd w:id="319"/>
      <w:bookmarkEnd w:id="320"/>
    </w:p>
    <w:p w14:paraId="617D9A41" w14:textId="77777777" w:rsidR="00F6445C" w:rsidRDefault="00000000">
      <w:pPr>
        <w:autoSpaceDE w:val="0"/>
        <w:autoSpaceDN w:val="0"/>
        <w:adjustRightInd w:val="0"/>
        <w:snapToGrid w:val="0"/>
        <w:spacing w:line="360" w:lineRule="auto"/>
        <w:ind w:firstLine="420"/>
        <w:rPr>
          <w:rFonts w:ascii="宋体" w:hAnsi="宋体" w:cs="仿宋" w:hint="eastAsia"/>
          <w:snapToGrid w:val="0"/>
          <w:sz w:val="24"/>
        </w:rPr>
      </w:pPr>
      <w:bookmarkStart w:id="321" w:name="_Toc200513144"/>
      <w:bookmarkStart w:id="322" w:name="_Toc277082570"/>
      <w:bookmarkStart w:id="323" w:name="_Toc224103335"/>
      <w:bookmarkStart w:id="324" w:name="_Toc287607764"/>
      <w:bookmarkStart w:id="325" w:name="_Toc287620703"/>
      <w:r>
        <w:rPr>
          <w:rFonts w:ascii="宋体" w:hAnsi="宋体" w:cs="仿宋" w:hint="eastAsia"/>
          <w:snapToGrid w:val="0"/>
          <w:sz w:val="24"/>
        </w:rPr>
        <w:t>按照本章第2.2款竞争性比</w:t>
      </w:r>
      <w:proofErr w:type="gramStart"/>
      <w:r>
        <w:rPr>
          <w:rFonts w:ascii="宋体" w:hAnsi="宋体" w:cs="仿宋" w:hint="eastAsia"/>
          <w:snapToGrid w:val="0"/>
          <w:sz w:val="24"/>
        </w:rPr>
        <w:t>选文件</w:t>
      </w:r>
      <w:proofErr w:type="gramEnd"/>
      <w:r>
        <w:rPr>
          <w:rFonts w:ascii="宋体" w:hAnsi="宋体" w:cs="仿宋" w:hint="eastAsia"/>
          <w:snapToGrid w:val="0"/>
          <w:sz w:val="24"/>
        </w:rPr>
        <w:t>的澄清相关内容及方式执行。</w:t>
      </w:r>
    </w:p>
    <w:p w14:paraId="2A939BD0" w14:textId="77777777" w:rsidR="00F6445C" w:rsidRDefault="00000000">
      <w:pPr>
        <w:pStyle w:val="2"/>
        <w:spacing w:before="0" w:afterLines="50" w:after="156" w:line="360" w:lineRule="auto"/>
        <w:rPr>
          <w:rFonts w:ascii="宋体" w:hAnsi="宋体" w:cs="仿宋" w:hint="eastAsia"/>
          <w:b w:val="0"/>
          <w:snapToGrid w:val="0"/>
          <w:sz w:val="24"/>
          <w:szCs w:val="24"/>
        </w:rPr>
      </w:pPr>
      <w:bookmarkStart w:id="326" w:name="_Toc509218728"/>
      <w:bookmarkStart w:id="327" w:name="_Toc7868"/>
      <w:bookmarkStart w:id="328" w:name="_Toc430530453"/>
      <w:bookmarkStart w:id="329" w:name="_Toc24060"/>
      <w:bookmarkStart w:id="330" w:name="_Toc14543"/>
      <w:bookmarkStart w:id="331" w:name="_Toc175920962"/>
      <w:bookmarkStart w:id="332" w:name="_Toc180743077"/>
      <w:bookmarkStart w:id="333" w:name="_Toc174459492"/>
      <w:bookmarkStart w:id="334" w:name="_Toc181627129"/>
      <w:bookmarkStart w:id="335" w:name="_Toc174636037"/>
      <w:bookmarkStart w:id="336" w:name="_Toc175920927"/>
      <w:r>
        <w:rPr>
          <w:rFonts w:ascii="宋体" w:hAnsi="宋体" w:cs="仿宋" w:hint="eastAsia"/>
          <w:b w:val="0"/>
          <w:snapToGrid w:val="0"/>
          <w:sz w:val="24"/>
          <w:szCs w:val="24"/>
        </w:rPr>
        <w:t xml:space="preserve">3.  </w:t>
      </w:r>
      <w:bookmarkEnd w:id="321"/>
      <w:bookmarkEnd w:id="322"/>
      <w:bookmarkEnd w:id="323"/>
      <w:bookmarkEnd w:id="324"/>
      <w:bookmarkEnd w:id="325"/>
      <w:bookmarkEnd w:id="326"/>
      <w:bookmarkEnd w:id="327"/>
      <w:bookmarkEnd w:id="328"/>
      <w:bookmarkEnd w:id="329"/>
      <w:bookmarkEnd w:id="330"/>
      <w:r>
        <w:rPr>
          <w:rFonts w:ascii="宋体" w:hAnsi="宋体" w:cs="仿宋" w:hint="eastAsia"/>
          <w:b w:val="0"/>
          <w:snapToGrid w:val="0"/>
          <w:sz w:val="24"/>
          <w:szCs w:val="24"/>
        </w:rPr>
        <w:t>竞选文件</w:t>
      </w:r>
      <w:bookmarkEnd w:id="331"/>
      <w:bookmarkEnd w:id="332"/>
      <w:bookmarkEnd w:id="333"/>
      <w:bookmarkEnd w:id="334"/>
      <w:bookmarkEnd w:id="335"/>
      <w:bookmarkEnd w:id="336"/>
    </w:p>
    <w:p w14:paraId="7BCD3920"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337" w:name="_Toc287607765"/>
      <w:bookmarkStart w:id="338" w:name="_Toc16644"/>
      <w:bookmarkStart w:id="339" w:name="_Toc277082571"/>
      <w:bookmarkStart w:id="340" w:name="_Toc8482"/>
      <w:bookmarkStart w:id="341" w:name="_Toc12682"/>
      <w:bookmarkStart w:id="342" w:name="_Toc287620704"/>
      <w:bookmarkStart w:id="343" w:name="_Toc430530454"/>
      <w:bookmarkStart w:id="344" w:name="_Toc509218729"/>
      <w:bookmarkStart w:id="345" w:name="_Toc200513145"/>
      <w:bookmarkStart w:id="346" w:name="_Toc8671"/>
      <w:bookmarkStart w:id="347" w:name="_Toc224103336"/>
      <w:r>
        <w:rPr>
          <w:rFonts w:ascii="宋体" w:hAnsi="宋体" w:cs="仿宋" w:hint="eastAsia"/>
          <w:b w:val="0"/>
          <w:snapToGrid w:val="0"/>
          <w:sz w:val="24"/>
          <w:szCs w:val="24"/>
        </w:rPr>
        <w:t>3.1  竞选文件的组成</w:t>
      </w:r>
      <w:bookmarkEnd w:id="337"/>
      <w:bookmarkEnd w:id="338"/>
      <w:bookmarkEnd w:id="339"/>
      <w:bookmarkEnd w:id="340"/>
      <w:bookmarkEnd w:id="341"/>
      <w:bookmarkEnd w:id="342"/>
      <w:bookmarkEnd w:id="343"/>
      <w:bookmarkEnd w:id="344"/>
      <w:bookmarkEnd w:id="345"/>
      <w:bookmarkEnd w:id="346"/>
      <w:bookmarkEnd w:id="347"/>
    </w:p>
    <w:p w14:paraId="0B15742B"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51164CB1" w14:textId="77777777" w:rsidR="00F6445C"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5F890F8B" w14:textId="77777777" w:rsidR="00F6445C"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28264142" w14:textId="77777777" w:rsidR="00F6445C"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5EA23AD2" w14:textId="77777777" w:rsidR="00F6445C"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10B76CD3"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348" w:name="_Toc287620705"/>
      <w:bookmarkStart w:id="349" w:name="_Toc509218730"/>
      <w:bookmarkStart w:id="350" w:name="_Toc11028"/>
      <w:bookmarkStart w:id="351" w:name="_Toc287607766"/>
      <w:bookmarkStart w:id="352" w:name="_Toc277082572"/>
      <w:bookmarkStart w:id="353" w:name="_Toc12918"/>
      <w:bookmarkStart w:id="354" w:name="_Toc430530455"/>
      <w:bookmarkStart w:id="355" w:name="_Toc15941"/>
      <w:bookmarkStart w:id="356" w:name="_Toc200513146"/>
      <w:bookmarkStart w:id="357" w:name="_Toc224103337"/>
      <w:bookmarkStart w:id="358" w:name="_Toc4658"/>
      <w:r>
        <w:rPr>
          <w:rFonts w:ascii="宋体" w:hAnsi="宋体" w:cs="仿宋" w:hint="eastAsia"/>
          <w:b w:val="0"/>
          <w:snapToGrid w:val="0"/>
          <w:sz w:val="24"/>
          <w:szCs w:val="24"/>
        </w:rPr>
        <w:t xml:space="preserve">3.2  </w:t>
      </w:r>
      <w:bookmarkEnd w:id="348"/>
      <w:bookmarkEnd w:id="349"/>
      <w:bookmarkEnd w:id="350"/>
      <w:bookmarkEnd w:id="351"/>
      <w:bookmarkEnd w:id="352"/>
      <w:bookmarkEnd w:id="353"/>
      <w:bookmarkEnd w:id="354"/>
      <w:bookmarkEnd w:id="355"/>
      <w:bookmarkEnd w:id="356"/>
      <w:bookmarkEnd w:id="357"/>
      <w:bookmarkEnd w:id="358"/>
      <w:r>
        <w:rPr>
          <w:rFonts w:ascii="宋体" w:hAnsi="宋体" w:cs="仿宋" w:hint="eastAsia"/>
          <w:b w:val="0"/>
          <w:snapToGrid w:val="0"/>
          <w:sz w:val="24"/>
          <w:szCs w:val="24"/>
        </w:rPr>
        <w:t>竞选报价</w:t>
      </w:r>
    </w:p>
    <w:p w14:paraId="67D688A8"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2C45831A"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359" w:name="_Toc430530456"/>
      <w:bookmarkStart w:id="360" w:name="_Toc23342"/>
      <w:bookmarkStart w:id="361" w:name="_Toc509218731"/>
      <w:bookmarkStart w:id="362" w:name="_Toc277082573"/>
      <w:bookmarkStart w:id="363" w:name="_Toc4304"/>
      <w:bookmarkStart w:id="364" w:name="_Toc224103338"/>
      <w:bookmarkStart w:id="365" w:name="_Toc13452"/>
      <w:bookmarkStart w:id="366" w:name="_Toc287620706"/>
      <w:bookmarkStart w:id="367" w:name="_Toc200513147"/>
      <w:bookmarkStart w:id="368" w:name="_Toc287607767"/>
      <w:bookmarkStart w:id="369" w:name="_Toc19248"/>
      <w:r>
        <w:rPr>
          <w:rFonts w:ascii="宋体" w:hAnsi="宋体" w:cs="仿宋" w:hint="eastAsia"/>
          <w:b w:val="0"/>
          <w:snapToGrid w:val="0"/>
          <w:sz w:val="24"/>
          <w:szCs w:val="24"/>
        </w:rPr>
        <w:t xml:space="preserve">3.3  </w:t>
      </w:r>
      <w:bookmarkEnd w:id="359"/>
      <w:bookmarkEnd w:id="360"/>
      <w:bookmarkEnd w:id="361"/>
      <w:bookmarkEnd w:id="362"/>
      <w:bookmarkEnd w:id="363"/>
      <w:bookmarkEnd w:id="364"/>
      <w:bookmarkEnd w:id="365"/>
      <w:bookmarkEnd w:id="366"/>
      <w:bookmarkEnd w:id="367"/>
      <w:bookmarkEnd w:id="368"/>
      <w:bookmarkEnd w:id="369"/>
      <w:r>
        <w:rPr>
          <w:rFonts w:ascii="宋体" w:hAnsi="宋体" w:cs="仿宋" w:hint="eastAsia"/>
          <w:b w:val="0"/>
          <w:snapToGrid w:val="0"/>
          <w:sz w:val="24"/>
          <w:szCs w:val="24"/>
        </w:rPr>
        <w:t>比选有效期</w:t>
      </w:r>
    </w:p>
    <w:p w14:paraId="01C34FC5" w14:textId="77777777" w:rsidR="00F6445C"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70" w:name="_Toc277082574"/>
      <w:bookmarkStart w:id="371" w:name="_Toc200513148"/>
      <w:bookmarkStart w:id="372" w:name="_Toc1366"/>
      <w:bookmarkStart w:id="373" w:name="_Toc224103339"/>
      <w:bookmarkStart w:id="374" w:name="_Toc509218732"/>
      <w:bookmarkStart w:id="375" w:name="_Toc430530457"/>
      <w:bookmarkStart w:id="376" w:name="_Toc23752"/>
      <w:bookmarkStart w:id="377" w:name="_Toc287607768"/>
      <w:bookmarkStart w:id="378" w:name="_Toc27006"/>
      <w:bookmarkStart w:id="379" w:name="_Toc287620707"/>
      <w:bookmarkStart w:id="380" w:name="_Toc17358"/>
      <w:r>
        <w:rPr>
          <w:rFonts w:ascii="宋体" w:hAnsi="宋体" w:cs="仿宋" w:hint="eastAsia"/>
          <w:b w:val="0"/>
          <w:snapToGrid w:val="0"/>
          <w:sz w:val="24"/>
          <w:szCs w:val="24"/>
        </w:rPr>
        <w:t>见竞选人须知前附表。</w:t>
      </w:r>
    </w:p>
    <w:p w14:paraId="3CD7EB71"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70"/>
      <w:bookmarkEnd w:id="371"/>
      <w:bookmarkEnd w:id="372"/>
      <w:bookmarkEnd w:id="373"/>
      <w:bookmarkEnd w:id="374"/>
      <w:bookmarkEnd w:id="375"/>
      <w:bookmarkEnd w:id="376"/>
      <w:bookmarkEnd w:id="377"/>
      <w:bookmarkEnd w:id="378"/>
      <w:bookmarkEnd w:id="379"/>
      <w:bookmarkEnd w:id="380"/>
      <w:r>
        <w:rPr>
          <w:rFonts w:ascii="宋体" w:hAnsi="宋体" w:cs="仿宋" w:hint="eastAsia"/>
          <w:b w:val="0"/>
          <w:snapToGrid w:val="0"/>
          <w:sz w:val="24"/>
          <w:szCs w:val="24"/>
        </w:rPr>
        <w:t>竞选保证金</w:t>
      </w:r>
    </w:p>
    <w:p w14:paraId="427034B4" w14:textId="77777777" w:rsidR="00F6445C"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81" w:name="_Toc21704"/>
      <w:bookmarkStart w:id="382" w:name="_Toc5065"/>
      <w:bookmarkStart w:id="383" w:name="_Toc277082575"/>
      <w:bookmarkStart w:id="384" w:name="_Toc430530458"/>
      <w:bookmarkStart w:id="385" w:name="_Toc287607769"/>
      <w:bookmarkStart w:id="386" w:name="_Toc18935"/>
      <w:bookmarkStart w:id="387" w:name="_Toc200513149"/>
      <w:bookmarkStart w:id="388" w:name="_Toc224103340"/>
      <w:bookmarkStart w:id="389" w:name="_Toc25920"/>
      <w:bookmarkStart w:id="390" w:name="_Toc287620708"/>
      <w:bookmarkStart w:id="391" w:name="_Toc509218733"/>
      <w:r>
        <w:rPr>
          <w:rFonts w:ascii="宋体" w:hAnsi="宋体" w:cs="仿宋" w:hint="eastAsia"/>
          <w:b w:val="0"/>
          <w:bCs w:val="0"/>
          <w:sz w:val="24"/>
          <w:szCs w:val="24"/>
        </w:rPr>
        <w:t>无。</w:t>
      </w:r>
    </w:p>
    <w:p w14:paraId="65A2C863"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81"/>
      <w:bookmarkEnd w:id="382"/>
      <w:bookmarkEnd w:id="383"/>
      <w:bookmarkEnd w:id="384"/>
      <w:bookmarkEnd w:id="385"/>
      <w:bookmarkEnd w:id="386"/>
      <w:bookmarkEnd w:id="387"/>
      <w:bookmarkEnd w:id="388"/>
      <w:bookmarkEnd w:id="389"/>
      <w:bookmarkEnd w:id="390"/>
      <w:bookmarkEnd w:id="391"/>
    </w:p>
    <w:p w14:paraId="30EE667E"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44DEB229"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392" w:name="_Toc509218735"/>
      <w:bookmarkStart w:id="393" w:name="_Toc200513151"/>
      <w:bookmarkStart w:id="394" w:name="_Toc430530460"/>
      <w:bookmarkStart w:id="395" w:name="_Toc224103342"/>
      <w:bookmarkStart w:id="396" w:name="_Toc16445"/>
      <w:bookmarkStart w:id="397" w:name="_Toc277082577"/>
      <w:bookmarkStart w:id="398" w:name="_Toc287607771"/>
      <w:bookmarkStart w:id="399" w:name="_Toc24446"/>
      <w:bookmarkStart w:id="400" w:name="_Toc21870"/>
      <w:bookmarkStart w:id="401" w:name="_Toc287620710"/>
      <w:bookmarkStart w:id="402" w:name="_Toc12213"/>
      <w:r>
        <w:rPr>
          <w:rFonts w:ascii="宋体" w:hAnsi="宋体" w:cs="仿宋" w:hint="eastAsia"/>
          <w:b w:val="0"/>
          <w:snapToGrid w:val="0"/>
          <w:sz w:val="24"/>
          <w:szCs w:val="24"/>
        </w:rPr>
        <w:t>3.6  备选投标方案</w:t>
      </w:r>
      <w:bookmarkEnd w:id="392"/>
      <w:bookmarkEnd w:id="393"/>
      <w:bookmarkEnd w:id="394"/>
      <w:bookmarkEnd w:id="395"/>
      <w:bookmarkEnd w:id="396"/>
      <w:bookmarkEnd w:id="397"/>
      <w:bookmarkEnd w:id="398"/>
      <w:bookmarkEnd w:id="399"/>
      <w:bookmarkEnd w:id="400"/>
      <w:bookmarkEnd w:id="401"/>
      <w:bookmarkEnd w:id="402"/>
    </w:p>
    <w:p w14:paraId="2E65A630"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0CA54A5F"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403" w:name="_Toc277082578"/>
      <w:bookmarkStart w:id="404" w:name="_Toc287620711"/>
      <w:bookmarkStart w:id="405" w:name="_Toc224103343"/>
      <w:bookmarkStart w:id="406" w:name="_Toc200513152"/>
      <w:bookmarkStart w:id="407" w:name="_Toc287607772"/>
      <w:bookmarkStart w:id="408" w:name="_Toc20271"/>
      <w:bookmarkStart w:id="409" w:name="_Toc21206"/>
      <w:bookmarkStart w:id="410" w:name="_Toc430530461"/>
      <w:bookmarkStart w:id="411" w:name="_Toc509218736"/>
      <w:bookmarkStart w:id="412" w:name="_Toc31754"/>
      <w:bookmarkStart w:id="413" w:name="_Toc16951"/>
      <w:r>
        <w:rPr>
          <w:rFonts w:ascii="宋体" w:hAnsi="宋体" w:cs="仿宋" w:hint="eastAsia"/>
          <w:b w:val="0"/>
          <w:snapToGrid w:val="0"/>
          <w:sz w:val="24"/>
          <w:szCs w:val="24"/>
        </w:rPr>
        <w:t>3.7  竞选文件的编制</w:t>
      </w:r>
      <w:bookmarkEnd w:id="403"/>
      <w:bookmarkEnd w:id="404"/>
      <w:bookmarkEnd w:id="405"/>
      <w:bookmarkEnd w:id="406"/>
      <w:bookmarkEnd w:id="407"/>
      <w:bookmarkEnd w:id="408"/>
      <w:bookmarkEnd w:id="409"/>
      <w:bookmarkEnd w:id="410"/>
      <w:bookmarkEnd w:id="411"/>
      <w:bookmarkEnd w:id="412"/>
      <w:bookmarkEnd w:id="413"/>
    </w:p>
    <w:p w14:paraId="3C22C434"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实质性要求的基础上，可以提出比竞争性比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要求更有利于比选人的承诺。</w:t>
      </w:r>
    </w:p>
    <w:p w14:paraId="1CCDC061"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有关服务期限、比选有效期、比选范围等实质性内容做出响应。</w:t>
      </w:r>
    </w:p>
    <w:p w14:paraId="1C5A19A4"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4796583B" w14:textId="77777777" w:rsidR="00F6445C"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6DC3BD5A" w14:textId="77777777" w:rsidR="00F6445C"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09441172" w14:textId="77777777" w:rsidR="00F6445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14" w:name="_Toc9499"/>
      <w:bookmarkStart w:id="415" w:name="_Toc3564"/>
      <w:bookmarkStart w:id="416" w:name="_Toc224103344"/>
      <w:bookmarkStart w:id="417" w:name="_Toc509218737"/>
      <w:bookmarkStart w:id="418" w:name="_Toc277082579"/>
      <w:bookmarkStart w:id="419" w:name="_Toc287620712"/>
      <w:bookmarkStart w:id="420" w:name="_Toc11185"/>
      <w:bookmarkStart w:id="421" w:name="_Toc287607773"/>
      <w:bookmarkStart w:id="422" w:name="_Toc174459493"/>
      <w:bookmarkStart w:id="423" w:name="_Toc200513153"/>
      <w:bookmarkStart w:id="424" w:name="_Toc430530462"/>
      <w:bookmarkStart w:id="425" w:name="_Toc174636038"/>
      <w:bookmarkStart w:id="426" w:name="_Toc175920928"/>
      <w:bookmarkStart w:id="427" w:name="_Toc180743078"/>
      <w:bookmarkStart w:id="428" w:name="_Toc175920963"/>
      <w:bookmarkStart w:id="429" w:name="_Toc181627130"/>
      <w:r>
        <w:rPr>
          <w:rFonts w:ascii="宋体" w:hAnsi="宋体" w:cs="仿宋" w:hint="eastAsia"/>
          <w:b w:val="0"/>
          <w:snapToGrid w:val="0"/>
          <w:sz w:val="24"/>
          <w:szCs w:val="24"/>
        </w:rPr>
        <w:t>4.  投标</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35DFDAF"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0" w:name="_Toc16375"/>
      <w:bookmarkStart w:id="431" w:name="_Toc18995"/>
      <w:bookmarkStart w:id="432" w:name="_Toc277082580"/>
      <w:bookmarkStart w:id="433" w:name="_Toc287607774"/>
      <w:bookmarkStart w:id="434" w:name="_Toc13185"/>
      <w:bookmarkStart w:id="435" w:name="_Toc509218738"/>
      <w:bookmarkStart w:id="436" w:name="_Toc200513154"/>
      <w:bookmarkStart w:id="437" w:name="_Toc224103345"/>
      <w:bookmarkStart w:id="438" w:name="_Toc430530463"/>
      <w:bookmarkStart w:id="439" w:name="_Toc287620713"/>
      <w:bookmarkStart w:id="440" w:name="_Toc3175"/>
      <w:r>
        <w:rPr>
          <w:rFonts w:ascii="宋体" w:hAnsi="宋体" w:cs="仿宋" w:hint="eastAsia"/>
          <w:b w:val="0"/>
          <w:snapToGrid w:val="0"/>
          <w:sz w:val="24"/>
          <w:szCs w:val="24"/>
        </w:rPr>
        <w:t>4.1  竞选文件的密封和标记</w:t>
      </w:r>
      <w:bookmarkEnd w:id="430"/>
      <w:bookmarkEnd w:id="431"/>
      <w:bookmarkEnd w:id="432"/>
      <w:bookmarkEnd w:id="433"/>
      <w:bookmarkEnd w:id="434"/>
      <w:bookmarkEnd w:id="435"/>
      <w:bookmarkEnd w:id="436"/>
      <w:bookmarkEnd w:id="437"/>
      <w:bookmarkEnd w:id="438"/>
      <w:bookmarkEnd w:id="439"/>
      <w:bookmarkEnd w:id="440"/>
    </w:p>
    <w:p w14:paraId="17D9F00E"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41" w:name="_Toc200513155"/>
      <w:r>
        <w:rPr>
          <w:rFonts w:ascii="宋体" w:hAnsi="宋体" w:cs="仿宋" w:hint="eastAsia"/>
          <w:snapToGrid w:val="0"/>
          <w:kern w:val="0"/>
          <w:sz w:val="24"/>
        </w:rPr>
        <w:t>4.1.1  竞选文件的正本与副本密封：见竞选人须知前附表。</w:t>
      </w:r>
    </w:p>
    <w:p w14:paraId="1EDAF585"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5109BE24"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42" w:name="_Toc2757"/>
      <w:bookmarkStart w:id="443" w:name="_Toc13793"/>
      <w:bookmarkStart w:id="444" w:name="_Toc277082581"/>
      <w:bookmarkStart w:id="445" w:name="_Toc287620714"/>
      <w:bookmarkStart w:id="446" w:name="_Toc430530464"/>
      <w:bookmarkStart w:id="447" w:name="_Toc25809"/>
      <w:bookmarkStart w:id="448" w:name="_Toc224103346"/>
      <w:bookmarkStart w:id="449" w:name="_Toc25811"/>
      <w:bookmarkStart w:id="450" w:name="_Toc287607775"/>
      <w:bookmarkStart w:id="451" w:name="_Toc509218739"/>
      <w:r>
        <w:rPr>
          <w:rFonts w:ascii="宋体" w:hAnsi="宋体" w:cs="仿宋" w:hint="eastAsia"/>
          <w:b w:val="0"/>
          <w:snapToGrid w:val="0"/>
          <w:sz w:val="24"/>
          <w:szCs w:val="24"/>
        </w:rPr>
        <w:t>4.2  竞选文件的递交</w:t>
      </w:r>
      <w:bookmarkEnd w:id="441"/>
      <w:bookmarkEnd w:id="442"/>
      <w:bookmarkEnd w:id="443"/>
      <w:bookmarkEnd w:id="444"/>
      <w:bookmarkEnd w:id="445"/>
      <w:bookmarkEnd w:id="446"/>
      <w:bookmarkEnd w:id="447"/>
      <w:bookmarkEnd w:id="448"/>
      <w:bookmarkEnd w:id="449"/>
      <w:bookmarkEnd w:id="450"/>
      <w:bookmarkEnd w:id="451"/>
    </w:p>
    <w:p w14:paraId="7DD04836"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项规定的竞选截止时间前递交竞选文件。</w:t>
      </w:r>
    </w:p>
    <w:p w14:paraId="3A6F375A"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57AB5BB9"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63EAB4DA"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3E28F792"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2" w:name="_Toc1886"/>
      <w:bookmarkStart w:id="453" w:name="_Toc23986"/>
      <w:bookmarkStart w:id="454" w:name="_Toc287607776"/>
      <w:bookmarkStart w:id="455" w:name="_Toc224103347"/>
      <w:bookmarkStart w:id="456" w:name="_Toc9891"/>
      <w:bookmarkStart w:id="457" w:name="_Toc430530465"/>
      <w:bookmarkStart w:id="458" w:name="_Toc5155"/>
      <w:bookmarkStart w:id="459" w:name="_Toc509218740"/>
      <w:bookmarkStart w:id="460" w:name="_Toc287620715"/>
      <w:bookmarkStart w:id="461" w:name="_Toc277082582"/>
      <w:bookmarkStart w:id="462" w:name="_Toc200513156"/>
      <w:r>
        <w:rPr>
          <w:rFonts w:ascii="宋体" w:hAnsi="宋体" w:cs="仿宋" w:hint="eastAsia"/>
          <w:b w:val="0"/>
          <w:snapToGrid w:val="0"/>
          <w:sz w:val="24"/>
          <w:szCs w:val="24"/>
        </w:rPr>
        <w:t>4.3  竞选文件的修改与撤回</w:t>
      </w:r>
      <w:bookmarkEnd w:id="452"/>
      <w:bookmarkEnd w:id="453"/>
      <w:bookmarkEnd w:id="454"/>
      <w:bookmarkEnd w:id="455"/>
      <w:bookmarkEnd w:id="456"/>
      <w:bookmarkEnd w:id="457"/>
      <w:bookmarkEnd w:id="458"/>
      <w:bookmarkEnd w:id="459"/>
      <w:bookmarkEnd w:id="460"/>
      <w:bookmarkEnd w:id="461"/>
      <w:bookmarkEnd w:id="462"/>
    </w:p>
    <w:p w14:paraId="44AE76DA"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741268BA"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0148981E"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590063C7" w14:textId="77777777" w:rsidR="00F6445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63" w:name="_Toc174636039"/>
      <w:bookmarkStart w:id="464" w:name="_Toc224103348"/>
      <w:bookmarkStart w:id="465" w:name="_Toc430530466"/>
      <w:bookmarkStart w:id="466" w:name="_Toc509218741"/>
      <w:bookmarkStart w:id="467" w:name="_Toc287607777"/>
      <w:bookmarkStart w:id="468" w:name="_Toc287620716"/>
      <w:bookmarkStart w:id="469" w:name="_Toc9614"/>
      <w:bookmarkStart w:id="470" w:name="_Toc32749"/>
      <w:bookmarkStart w:id="471" w:name="_Toc200513157"/>
      <w:bookmarkStart w:id="472" w:name="_Toc180743079"/>
      <w:bookmarkStart w:id="473" w:name="_Toc174459494"/>
      <w:bookmarkStart w:id="474" w:name="_Toc175920929"/>
      <w:bookmarkStart w:id="475" w:name="_Toc277082583"/>
      <w:bookmarkStart w:id="476" w:name="_Toc23759"/>
      <w:bookmarkStart w:id="477" w:name="_Toc175920964"/>
      <w:bookmarkStart w:id="478" w:name="_Toc181627131"/>
      <w:r>
        <w:rPr>
          <w:rFonts w:ascii="宋体" w:hAnsi="宋体" w:cs="仿宋" w:hint="eastAsia"/>
          <w:b w:val="0"/>
          <w:snapToGrid w:val="0"/>
          <w:sz w:val="24"/>
          <w:szCs w:val="24"/>
        </w:rPr>
        <w:t>5.  开标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F00C1ED"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79" w:name="_Toc287607778"/>
      <w:bookmarkStart w:id="480" w:name="_Toc24867"/>
      <w:bookmarkStart w:id="481" w:name="_Toc9490"/>
      <w:bookmarkStart w:id="482" w:name="_Toc287620717"/>
      <w:bookmarkStart w:id="483" w:name="_Toc5459"/>
      <w:bookmarkStart w:id="484" w:name="_Toc509218742"/>
      <w:bookmarkStart w:id="485" w:name="_Toc430530467"/>
      <w:bookmarkStart w:id="486" w:name="_Toc200513158"/>
      <w:bookmarkStart w:id="487" w:name="_Toc277082584"/>
      <w:bookmarkStart w:id="488" w:name="_Toc20593"/>
      <w:bookmarkStart w:id="489" w:name="_Toc224103349"/>
      <w:r>
        <w:rPr>
          <w:rFonts w:ascii="宋体" w:hAnsi="宋体" w:cs="仿宋" w:hint="eastAsia"/>
          <w:b w:val="0"/>
          <w:snapToGrid w:val="0"/>
          <w:sz w:val="24"/>
          <w:szCs w:val="24"/>
        </w:rPr>
        <w:t>5.1  开标时间和地点</w:t>
      </w:r>
      <w:bookmarkEnd w:id="479"/>
      <w:bookmarkEnd w:id="480"/>
      <w:bookmarkEnd w:id="481"/>
      <w:bookmarkEnd w:id="482"/>
      <w:bookmarkEnd w:id="483"/>
      <w:bookmarkEnd w:id="484"/>
      <w:bookmarkEnd w:id="485"/>
      <w:bookmarkEnd w:id="486"/>
      <w:bookmarkEnd w:id="487"/>
      <w:bookmarkEnd w:id="488"/>
      <w:bookmarkEnd w:id="489"/>
    </w:p>
    <w:p w14:paraId="5B1C9755"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项规定的竞选截止时间（开标时间）和竞选人须知前附表规定的地点竞争性比选，并邀请所有竞选人的法定代表人或其委托代理人准时参加。</w:t>
      </w:r>
    </w:p>
    <w:p w14:paraId="72E689FE"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0" w:name="_Toc24331"/>
      <w:bookmarkStart w:id="491" w:name="_Toc27033"/>
      <w:bookmarkStart w:id="492" w:name="_Toc224103350"/>
      <w:bookmarkStart w:id="493" w:name="_Toc287607779"/>
      <w:bookmarkStart w:id="494" w:name="_Toc15113"/>
      <w:bookmarkStart w:id="495" w:name="_Toc200513159"/>
      <w:bookmarkStart w:id="496" w:name="_Toc277082585"/>
      <w:bookmarkStart w:id="497" w:name="_Toc509218743"/>
      <w:bookmarkStart w:id="498" w:name="_Toc14994"/>
      <w:bookmarkStart w:id="499" w:name="_Toc430530468"/>
      <w:bookmarkStart w:id="500" w:name="_Toc287620718"/>
      <w:r>
        <w:rPr>
          <w:rFonts w:ascii="宋体" w:hAnsi="宋体" w:cs="仿宋" w:hint="eastAsia"/>
          <w:b w:val="0"/>
          <w:snapToGrid w:val="0"/>
          <w:sz w:val="24"/>
          <w:szCs w:val="24"/>
        </w:rPr>
        <w:t>5.2  开标程序</w:t>
      </w:r>
      <w:bookmarkEnd w:id="490"/>
      <w:bookmarkEnd w:id="491"/>
      <w:bookmarkEnd w:id="492"/>
      <w:bookmarkEnd w:id="493"/>
      <w:bookmarkEnd w:id="494"/>
      <w:bookmarkEnd w:id="495"/>
      <w:bookmarkEnd w:id="496"/>
      <w:bookmarkEnd w:id="497"/>
      <w:bookmarkEnd w:id="498"/>
      <w:bookmarkEnd w:id="499"/>
      <w:bookmarkEnd w:id="500"/>
    </w:p>
    <w:p w14:paraId="1148C79E"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bookmarkStart w:id="501" w:name="_Toc224103351"/>
      <w:bookmarkStart w:id="502" w:name="_Toc287607780"/>
      <w:bookmarkStart w:id="503" w:name="_Toc277082586"/>
      <w:bookmarkStart w:id="504" w:name="_Toc287620719"/>
      <w:bookmarkStart w:id="505" w:name="_Toc200513160"/>
      <w:r>
        <w:rPr>
          <w:rFonts w:ascii="宋体" w:hAnsi="宋体" w:cs="仿宋" w:hint="eastAsia"/>
          <w:sz w:val="24"/>
        </w:rPr>
        <w:t>详见竞选人须知前附表第5.2款开标程序。</w:t>
      </w:r>
    </w:p>
    <w:p w14:paraId="301EB312"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06" w:name="_Toc27678"/>
      <w:bookmarkStart w:id="507" w:name="_Toc1621"/>
      <w:bookmarkStart w:id="508" w:name="_Toc14915"/>
      <w:bookmarkStart w:id="509" w:name="_Toc57820594"/>
      <w:r>
        <w:rPr>
          <w:rFonts w:ascii="宋体" w:hAnsi="宋体" w:cs="仿宋" w:hint="eastAsia"/>
          <w:b w:val="0"/>
          <w:snapToGrid w:val="0"/>
          <w:sz w:val="24"/>
          <w:szCs w:val="24"/>
        </w:rPr>
        <w:t>5.3  开标异议</w:t>
      </w:r>
      <w:bookmarkEnd w:id="506"/>
      <w:bookmarkEnd w:id="507"/>
      <w:bookmarkEnd w:id="508"/>
      <w:bookmarkEnd w:id="509"/>
    </w:p>
    <w:p w14:paraId="24C875A2"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w:t>
      </w:r>
      <w:proofErr w:type="gramStart"/>
      <w:r>
        <w:rPr>
          <w:rFonts w:ascii="宋体" w:hAnsi="宋体" w:cs="仿宋" w:hint="eastAsia"/>
          <w:sz w:val="24"/>
        </w:rPr>
        <w:t>作出</w:t>
      </w:r>
      <w:proofErr w:type="gramEnd"/>
      <w:r>
        <w:rPr>
          <w:rFonts w:ascii="宋体" w:hAnsi="宋体" w:cs="仿宋" w:hint="eastAsia"/>
          <w:sz w:val="24"/>
        </w:rPr>
        <w:t>答复，并制作记录，有异议的竞选人代表、比选人代表、主持人、记录人等有关人员在记录上签字确认。</w:t>
      </w:r>
    </w:p>
    <w:p w14:paraId="39559541" w14:textId="77777777" w:rsidR="00F6445C"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510" w:name="_Toc174459495"/>
      <w:bookmarkStart w:id="511" w:name="_Toc509218744"/>
      <w:bookmarkStart w:id="512" w:name="_Toc10337"/>
      <w:bookmarkStart w:id="513" w:name="_Toc430530469"/>
      <w:bookmarkStart w:id="514" w:name="_Toc174636040"/>
      <w:bookmarkStart w:id="515" w:name="_Toc13919"/>
      <w:bookmarkStart w:id="516" w:name="_Toc9533"/>
      <w:bookmarkStart w:id="517" w:name="_Toc175920930"/>
      <w:bookmarkStart w:id="518" w:name="_Toc175920965"/>
      <w:bookmarkStart w:id="519" w:name="_Toc180743080"/>
      <w:bookmarkStart w:id="520" w:name="_Toc181627132"/>
      <w:r>
        <w:rPr>
          <w:rFonts w:ascii="宋体" w:hAnsi="宋体" w:cs="仿宋" w:hint="eastAsia"/>
          <w:b w:val="0"/>
          <w:snapToGrid w:val="0"/>
          <w:sz w:val="24"/>
          <w:szCs w:val="24"/>
        </w:rPr>
        <w:t>6.  评标</w:t>
      </w:r>
      <w:bookmarkEnd w:id="501"/>
      <w:bookmarkEnd w:id="502"/>
      <w:bookmarkEnd w:id="503"/>
      <w:bookmarkEnd w:id="504"/>
      <w:bookmarkEnd w:id="505"/>
      <w:bookmarkEnd w:id="510"/>
      <w:bookmarkEnd w:id="511"/>
      <w:bookmarkEnd w:id="512"/>
      <w:bookmarkEnd w:id="513"/>
      <w:bookmarkEnd w:id="514"/>
      <w:bookmarkEnd w:id="515"/>
      <w:bookmarkEnd w:id="516"/>
      <w:bookmarkEnd w:id="517"/>
      <w:bookmarkEnd w:id="518"/>
      <w:bookmarkEnd w:id="519"/>
      <w:bookmarkEnd w:id="520"/>
    </w:p>
    <w:p w14:paraId="234BAA71" w14:textId="77777777" w:rsidR="00F6445C"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21" w:name="_Toc287607781"/>
      <w:bookmarkStart w:id="522" w:name="_Toc12032"/>
      <w:bookmarkStart w:id="523" w:name="_Toc28100"/>
      <w:bookmarkStart w:id="524" w:name="_Toc509218745"/>
      <w:bookmarkStart w:id="525" w:name="_Toc18863"/>
      <w:bookmarkStart w:id="526" w:name="_Toc430530470"/>
      <w:bookmarkStart w:id="527" w:name="_Toc23501"/>
      <w:bookmarkStart w:id="528" w:name="_Toc224103352"/>
      <w:bookmarkStart w:id="529" w:name="_Toc277082587"/>
      <w:bookmarkStart w:id="530" w:name="_Toc200513161"/>
      <w:bookmarkStart w:id="531" w:name="_Toc287620720"/>
      <w:r>
        <w:rPr>
          <w:rFonts w:ascii="宋体" w:hAnsi="宋体" w:cs="仿宋" w:hint="eastAsia"/>
          <w:b w:val="0"/>
          <w:snapToGrid w:val="0"/>
          <w:sz w:val="24"/>
          <w:szCs w:val="24"/>
        </w:rPr>
        <w:t xml:space="preserve">6.1  </w:t>
      </w:r>
      <w:bookmarkEnd w:id="521"/>
      <w:bookmarkEnd w:id="522"/>
      <w:bookmarkEnd w:id="523"/>
      <w:bookmarkEnd w:id="524"/>
      <w:bookmarkEnd w:id="525"/>
      <w:bookmarkEnd w:id="526"/>
      <w:bookmarkEnd w:id="527"/>
      <w:bookmarkEnd w:id="528"/>
      <w:bookmarkEnd w:id="529"/>
      <w:bookmarkEnd w:id="530"/>
      <w:bookmarkEnd w:id="531"/>
      <w:r>
        <w:rPr>
          <w:rFonts w:ascii="宋体" w:hAnsi="宋体" w:cs="仿宋" w:hint="eastAsia"/>
          <w:b w:val="0"/>
          <w:snapToGrid w:val="0"/>
          <w:sz w:val="24"/>
          <w:szCs w:val="24"/>
        </w:rPr>
        <w:t>评标委员会</w:t>
      </w:r>
    </w:p>
    <w:p w14:paraId="28D68400" w14:textId="77777777" w:rsidR="00F6445C"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4892AA66"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评标过程中，评标委员会成员有回避事由、擅离职守或者因健康等原因不能继续评标的，应当及时更换。被更换的评标委员会成员</w:t>
      </w:r>
      <w:proofErr w:type="gramStart"/>
      <w:r>
        <w:rPr>
          <w:rFonts w:ascii="宋体" w:hAnsi="宋体" w:cs="仿宋" w:hint="eastAsia"/>
          <w:sz w:val="24"/>
        </w:rPr>
        <w:t>作出</w:t>
      </w:r>
      <w:proofErr w:type="gramEnd"/>
      <w:r>
        <w:rPr>
          <w:rFonts w:ascii="宋体" w:hAnsi="宋体" w:cs="仿宋" w:hint="eastAsia"/>
          <w:sz w:val="24"/>
        </w:rPr>
        <w:t>的评审结论无效，由更换后的评标委员会成员重新进行评审。</w:t>
      </w:r>
    </w:p>
    <w:p w14:paraId="3D9FDFF3"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532" w:name="_Toc3330"/>
      <w:bookmarkStart w:id="533" w:name="_Toc277082588"/>
      <w:bookmarkStart w:id="534" w:name="_Toc18656"/>
      <w:bookmarkStart w:id="535" w:name="_Toc287620721"/>
      <w:bookmarkStart w:id="536" w:name="_Toc287607782"/>
      <w:bookmarkStart w:id="537" w:name="_Toc8673"/>
      <w:bookmarkStart w:id="538" w:name="_Toc509218746"/>
      <w:bookmarkStart w:id="539" w:name="_Toc12166"/>
      <w:bookmarkStart w:id="540" w:name="_Toc224103353"/>
      <w:bookmarkStart w:id="541" w:name="_Toc200513162"/>
      <w:bookmarkStart w:id="542" w:name="_Toc430530471"/>
      <w:r>
        <w:rPr>
          <w:rFonts w:ascii="宋体" w:hAnsi="宋体" w:cs="仿宋" w:hint="eastAsia"/>
          <w:b w:val="0"/>
          <w:snapToGrid w:val="0"/>
          <w:sz w:val="24"/>
          <w:szCs w:val="24"/>
        </w:rPr>
        <w:t>6.2  评标原则</w:t>
      </w:r>
      <w:bookmarkEnd w:id="532"/>
      <w:bookmarkEnd w:id="533"/>
      <w:bookmarkEnd w:id="534"/>
      <w:bookmarkEnd w:id="535"/>
      <w:bookmarkEnd w:id="536"/>
      <w:bookmarkEnd w:id="537"/>
      <w:bookmarkEnd w:id="538"/>
      <w:bookmarkEnd w:id="539"/>
      <w:bookmarkEnd w:id="540"/>
      <w:bookmarkEnd w:id="541"/>
      <w:bookmarkEnd w:id="542"/>
    </w:p>
    <w:p w14:paraId="395F3F66"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161008E5"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543" w:name="_Toc277082589"/>
      <w:bookmarkStart w:id="544" w:name="_Toc224103354"/>
      <w:bookmarkStart w:id="545" w:name="_Toc287607783"/>
      <w:bookmarkStart w:id="546" w:name="_Toc430530472"/>
      <w:bookmarkStart w:id="547" w:name="_Toc27589"/>
      <w:bookmarkStart w:id="548" w:name="_Toc12027"/>
      <w:bookmarkStart w:id="549" w:name="_Toc509218747"/>
      <w:bookmarkStart w:id="550" w:name="_Toc287620722"/>
      <w:bookmarkStart w:id="551" w:name="_Toc11692"/>
      <w:bookmarkStart w:id="552" w:name="_Toc14701"/>
      <w:bookmarkStart w:id="553" w:name="_Toc200513163"/>
      <w:r>
        <w:rPr>
          <w:rFonts w:ascii="宋体" w:hAnsi="宋体" w:cs="仿宋" w:hint="eastAsia"/>
          <w:b w:val="0"/>
          <w:snapToGrid w:val="0"/>
          <w:sz w:val="24"/>
          <w:szCs w:val="24"/>
        </w:rPr>
        <w:t>6.3  评标</w:t>
      </w:r>
      <w:bookmarkEnd w:id="543"/>
      <w:bookmarkEnd w:id="544"/>
      <w:bookmarkEnd w:id="545"/>
      <w:bookmarkEnd w:id="546"/>
      <w:bookmarkEnd w:id="547"/>
      <w:bookmarkEnd w:id="548"/>
      <w:bookmarkEnd w:id="549"/>
      <w:bookmarkEnd w:id="550"/>
      <w:bookmarkEnd w:id="551"/>
      <w:bookmarkEnd w:id="552"/>
      <w:bookmarkEnd w:id="553"/>
    </w:p>
    <w:p w14:paraId="0031EEB2"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169ECA4E" w14:textId="77777777" w:rsidR="00F6445C" w:rsidRDefault="00000000">
      <w:pPr>
        <w:pStyle w:val="2"/>
        <w:spacing w:before="0" w:afterLines="50" w:after="156" w:line="360" w:lineRule="auto"/>
        <w:rPr>
          <w:rFonts w:ascii="宋体" w:hAnsi="宋体" w:cs="仿宋" w:hint="eastAsia"/>
          <w:b w:val="0"/>
          <w:snapToGrid w:val="0"/>
          <w:sz w:val="24"/>
          <w:szCs w:val="24"/>
        </w:rPr>
      </w:pPr>
      <w:bookmarkStart w:id="554" w:name="_Toc32295"/>
      <w:bookmarkStart w:id="555" w:name="_Toc200513164"/>
      <w:bookmarkStart w:id="556" w:name="_Toc287620723"/>
      <w:bookmarkStart w:id="557" w:name="_Toc509218748"/>
      <w:bookmarkStart w:id="558" w:name="_Toc287607784"/>
      <w:bookmarkStart w:id="559" w:name="_Toc277082590"/>
      <w:bookmarkStart w:id="560" w:name="_Toc224103355"/>
      <w:bookmarkStart w:id="561" w:name="_Toc174459496"/>
      <w:bookmarkStart w:id="562" w:name="_Toc13080"/>
      <w:bookmarkStart w:id="563" w:name="_Toc174636041"/>
      <w:bookmarkStart w:id="564" w:name="_Toc175920931"/>
      <w:bookmarkStart w:id="565" w:name="_Toc2723"/>
      <w:bookmarkStart w:id="566" w:name="_Toc180743081"/>
      <w:bookmarkStart w:id="567" w:name="_Toc430530473"/>
      <w:bookmarkStart w:id="568" w:name="_Toc175920966"/>
      <w:bookmarkStart w:id="569" w:name="_Toc181627133"/>
      <w:r>
        <w:rPr>
          <w:rFonts w:ascii="宋体" w:hAnsi="宋体" w:cs="仿宋" w:hint="eastAsia"/>
          <w:b w:val="0"/>
          <w:snapToGrid w:val="0"/>
          <w:sz w:val="24"/>
          <w:szCs w:val="24"/>
        </w:rPr>
        <w:t>7.  合同授予</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4C3C92F"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570" w:name="_Toc3401"/>
      <w:bookmarkStart w:id="571" w:name="_Toc200513165"/>
      <w:bookmarkStart w:id="572" w:name="_Toc277082591"/>
      <w:bookmarkStart w:id="573" w:name="_Toc287607785"/>
      <w:bookmarkStart w:id="574" w:name="_Toc224103356"/>
      <w:bookmarkStart w:id="575" w:name="_Toc27008"/>
      <w:bookmarkStart w:id="576" w:name="_Toc29937"/>
      <w:bookmarkStart w:id="577" w:name="_Toc287620724"/>
      <w:bookmarkStart w:id="578" w:name="_Toc430530474"/>
      <w:bookmarkStart w:id="579" w:name="_Toc13979"/>
      <w:bookmarkStart w:id="580" w:name="_Toc509218749"/>
      <w:r>
        <w:rPr>
          <w:rFonts w:ascii="宋体" w:hAnsi="宋体" w:cs="仿宋" w:hint="eastAsia"/>
          <w:b w:val="0"/>
          <w:snapToGrid w:val="0"/>
          <w:sz w:val="24"/>
          <w:szCs w:val="24"/>
        </w:rPr>
        <w:t>7.1  定标方式</w:t>
      </w:r>
      <w:bookmarkEnd w:id="570"/>
      <w:bookmarkEnd w:id="571"/>
      <w:bookmarkEnd w:id="572"/>
      <w:bookmarkEnd w:id="573"/>
      <w:bookmarkEnd w:id="574"/>
      <w:bookmarkEnd w:id="575"/>
      <w:bookmarkEnd w:id="576"/>
      <w:bookmarkEnd w:id="577"/>
      <w:bookmarkEnd w:id="578"/>
      <w:bookmarkEnd w:id="579"/>
      <w:bookmarkEnd w:id="580"/>
    </w:p>
    <w:p w14:paraId="4609F6C8" w14:textId="77777777" w:rsidR="00F6445C"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81" w:name="_Toc23594"/>
      <w:bookmarkStart w:id="582" w:name="_Toc10827"/>
      <w:bookmarkStart w:id="583" w:name="_Toc430530475"/>
      <w:bookmarkStart w:id="584" w:name="_Toc17647"/>
      <w:bookmarkStart w:id="585" w:name="_Toc1581"/>
      <w:bookmarkStart w:id="586" w:name="_Toc509218750"/>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074D397E" w14:textId="77777777" w:rsidR="00F6445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81"/>
      <w:bookmarkEnd w:id="582"/>
      <w:bookmarkEnd w:id="583"/>
      <w:bookmarkEnd w:id="584"/>
      <w:bookmarkEnd w:id="585"/>
      <w:bookmarkEnd w:id="586"/>
    </w:p>
    <w:p w14:paraId="38A33A4A"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69000677"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87" w:name="_Toc2914"/>
      <w:bookmarkStart w:id="588" w:name="_Toc13383"/>
      <w:bookmarkStart w:id="589" w:name="_Toc2260"/>
      <w:bookmarkStart w:id="590" w:name="_Toc200513167"/>
      <w:bookmarkStart w:id="591" w:name="_Toc287607787"/>
      <w:bookmarkStart w:id="592" w:name="_Toc287620726"/>
      <w:bookmarkStart w:id="593" w:name="_Toc277082593"/>
      <w:bookmarkStart w:id="594" w:name="_Toc224103358"/>
      <w:bookmarkStart w:id="595" w:name="_Toc430530476"/>
      <w:bookmarkStart w:id="596" w:name="_Toc29428"/>
      <w:bookmarkStart w:id="597" w:name="_Toc509218751"/>
    </w:p>
    <w:p w14:paraId="4104FE6A" w14:textId="77777777" w:rsidR="00F6445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87"/>
      <w:bookmarkEnd w:id="588"/>
      <w:bookmarkEnd w:id="589"/>
      <w:bookmarkEnd w:id="590"/>
      <w:bookmarkEnd w:id="591"/>
      <w:bookmarkEnd w:id="592"/>
      <w:bookmarkEnd w:id="593"/>
      <w:bookmarkEnd w:id="594"/>
      <w:bookmarkEnd w:id="595"/>
      <w:bookmarkEnd w:id="596"/>
      <w:bookmarkEnd w:id="597"/>
    </w:p>
    <w:p w14:paraId="77A0F3A8" w14:textId="77777777" w:rsidR="00F6445C"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98" w:name="_Toc224103359"/>
      <w:bookmarkStart w:id="599" w:name="_Toc32538"/>
      <w:bookmarkStart w:id="600" w:name="_Toc28091"/>
      <w:bookmarkStart w:id="601" w:name="_Toc23096"/>
      <w:bookmarkStart w:id="602" w:name="_Toc430530477"/>
      <w:bookmarkStart w:id="603" w:name="_Toc287607788"/>
      <w:bookmarkStart w:id="604" w:name="_Toc200513168"/>
      <w:bookmarkStart w:id="605" w:name="_Toc16900"/>
      <w:bookmarkStart w:id="606" w:name="_Toc509218752"/>
      <w:bookmarkStart w:id="607" w:name="_Toc287620727"/>
      <w:bookmarkStart w:id="608" w:name="_Toc277082594"/>
      <w:r>
        <w:rPr>
          <w:rFonts w:ascii="宋体" w:hAnsi="宋体" w:cs="仿宋" w:hint="eastAsia"/>
          <w:b w:val="0"/>
          <w:bCs w:val="0"/>
          <w:snapToGrid w:val="0"/>
          <w:kern w:val="0"/>
          <w:sz w:val="24"/>
          <w:szCs w:val="24"/>
        </w:rPr>
        <w:t>提供。</w:t>
      </w:r>
    </w:p>
    <w:p w14:paraId="74B07B59" w14:textId="77777777" w:rsidR="00F6445C"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98"/>
      <w:bookmarkEnd w:id="599"/>
      <w:bookmarkEnd w:id="600"/>
      <w:bookmarkEnd w:id="601"/>
      <w:bookmarkEnd w:id="602"/>
      <w:bookmarkEnd w:id="603"/>
      <w:bookmarkEnd w:id="604"/>
      <w:bookmarkEnd w:id="605"/>
      <w:bookmarkEnd w:id="606"/>
      <w:bookmarkEnd w:id="607"/>
      <w:bookmarkEnd w:id="608"/>
    </w:p>
    <w:p w14:paraId="31790755" w14:textId="77777777" w:rsidR="00F6445C"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w:t>
      </w:r>
      <w:proofErr w:type="gramStart"/>
      <w:r>
        <w:rPr>
          <w:rFonts w:ascii="宋体" w:hAnsi="宋体" w:cs="仿宋" w:hint="eastAsia"/>
          <w:b w:val="0"/>
          <w:bCs w:val="0"/>
          <w:snapToGrid w:val="0"/>
          <w:sz w:val="24"/>
          <w:szCs w:val="24"/>
        </w:rPr>
        <w:t>选文件</w:t>
      </w:r>
      <w:proofErr w:type="gramEnd"/>
      <w:r>
        <w:rPr>
          <w:rFonts w:ascii="宋体" w:hAnsi="宋体" w:cs="仿宋" w:hint="eastAsia"/>
          <w:b w:val="0"/>
          <w:bCs w:val="0"/>
          <w:snapToGrid w:val="0"/>
          <w:sz w:val="24"/>
          <w:szCs w:val="24"/>
        </w:rPr>
        <w:t>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0B1B276B" w14:textId="77777777" w:rsidR="00F6445C"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BC3D7B0" w14:textId="77777777" w:rsidR="00F6445C" w:rsidRDefault="00000000">
      <w:pPr>
        <w:pStyle w:val="2"/>
        <w:spacing w:before="0" w:afterLines="50" w:after="156" w:line="360" w:lineRule="auto"/>
        <w:rPr>
          <w:rFonts w:ascii="宋体" w:hAnsi="宋体" w:cs="仿宋" w:hint="eastAsia"/>
          <w:b w:val="0"/>
          <w:snapToGrid w:val="0"/>
          <w:sz w:val="24"/>
          <w:szCs w:val="24"/>
        </w:rPr>
      </w:pPr>
      <w:bookmarkStart w:id="609" w:name="_Toc287607789"/>
      <w:bookmarkStart w:id="610" w:name="_Toc287620728"/>
      <w:bookmarkStart w:id="611" w:name="_Toc277082595"/>
      <w:bookmarkStart w:id="612" w:name="_Toc22591"/>
      <w:bookmarkStart w:id="613" w:name="_Toc509218753"/>
      <w:bookmarkStart w:id="614" w:name="_Toc16857"/>
      <w:bookmarkStart w:id="615" w:name="_Toc200513169"/>
      <w:bookmarkStart w:id="616" w:name="_Toc224103360"/>
      <w:bookmarkStart w:id="617" w:name="_Toc430530478"/>
      <w:bookmarkStart w:id="618" w:name="_Toc30110"/>
      <w:bookmarkStart w:id="619" w:name="_Toc175920932"/>
      <w:bookmarkStart w:id="620" w:name="_Toc180743082"/>
      <w:bookmarkStart w:id="621" w:name="_Toc174636042"/>
      <w:bookmarkStart w:id="622" w:name="_Toc175920967"/>
      <w:bookmarkStart w:id="623" w:name="_Toc174459497"/>
      <w:bookmarkStart w:id="624" w:name="_Toc181627134"/>
      <w:r>
        <w:rPr>
          <w:rFonts w:ascii="宋体" w:hAnsi="宋体" w:cs="仿宋" w:hint="eastAsia"/>
          <w:b w:val="0"/>
          <w:snapToGrid w:val="0"/>
          <w:sz w:val="24"/>
          <w:szCs w:val="24"/>
        </w:rPr>
        <w:t>8.  二次</w:t>
      </w:r>
      <w:bookmarkEnd w:id="609"/>
      <w:bookmarkEnd w:id="610"/>
      <w:bookmarkEnd w:id="611"/>
      <w:bookmarkEnd w:id="612"/>
      <w:bookmarkEnd w:id="613"/>
      <w:bookmarkEnd w:id="614"/>
      <w:bookmarkEnd w:id="615"/>
      <w:bookmarkEnd w:id="616"/>
      <w:bookmarkEnd w:id="617"/>
      <w:bookmarkEnd w:id="618"/>
      <w:r>
        <w:rPr>
          <w:rFonts w:ascii="宋体" w:hAnsi="宋体" w:cs="仿宋" w:hint="eastAsia"/>
          <w:b w:val="0"/>
          <w:snapToGrid w:val="0"/>
          <w:sz w:val="24"/>
          <w:szCs w:val="24"/>
        </w:rPr>
        <w:t>比选</w:t>
      </w:r>
      <w:bookmarkEnd w:id="619"/>
      <w:bookmarkEnd w:id="620"/>
      <w:bookmarkEnd w:id="621"/>
      <w:bookmarkEnd w:id="622"/>
      <w:bookmarkEnd w:id="623"/>
      <w:bookmarkEnd w:id="624"/>
    </w:p>
    <w:p w14:paraId="13364E09"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255C739B" w14:textId="77777777" w:rsidR="00F6445C" w:rsidRDefault="00000000">
      <w:pPr>
        <w:pStyle w:val="2"/>
        <w:spacing w:before="0" w:afterLines="50" w:after="156" w:line="360" w:lineRule="auto"/>
        <w:rPr>
          <w:rFonts w:ascii="宋体" w:hAnsi="宋体" w:cs="仿宋" w:hint="eastAsia"/>
          <w:b w:val="0"/>
          <w:snapToGrid w:val="0"/>
          <w:sz w:val="24"/>
          <w:szCs w:val="24"/>
        </w:rPr>
      </w:pPr>
      <w:bookmarkStart w:id="625" w:name="_Toc287607792"/>
      <w:bookmarkStart w:id="626" w:name="_Toc273"/>
      <w:bookmarkStart w:id="627" w:name="_Toc509218756"/>
      <w:bookmarkStart w:id="628" w:name="_Toc287620731"/>
      <w:bookmarkStart w:id="629" w:name="_Toc174636043"/>
      <w:bookmarkStart w:id="630" w:name="_Toc174459498"/>
      <w:bookmarkStart w:id="631" w:name="_Toc200513172"/>
      <w:bookmarkStart w:id="632" w:name="_Toc11680"/>
      <w:bookmarkStart w:id="633" w:name="_Toc285"/>
      <w:bookmarkStart w:id="634" w:name="_Toc430530481"/>
      <w:bookmarkStart w:id="635" w:name="_Toc224103363"/>
      <w:bookmarkStart w:id="636" w:name="_Toc277082598"/>
      <w:bookmarkStart w:id="637" w:name="_Toc175920933"/>
      <w:bookmarkStart w:id="638" w:name="_Toc175920968"/>
      <w:bookmarkStart w:id="639" w:name="_Toc180743083"/>
      <w:bookmarkStart w:id="640" w:name="_Toc181627135"/>
      <w:r>
        <w:rPr>
          <w:rFonts w:ascii="宋体" w:hAnsi="宋体" w:cs="仿宋" w:hint="eastAsia"/>
          <w:b w:val="0"/>
          <w:snapToGrid w:val="0"/>
          <w:sz w:val="24"/>
          <w:szCs w:val="24"/>
        </w:rPr>
        <w:t>9.  纪律和监督</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66CBCDF5"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641" w:name="_Toc12662"/>
      <w:bookmarkStart w:id="642" w:name="_Toc11532"/>
      <w:bookmarkStart w:id="643" w:name="_Toc509218757"/>
      <w:bookmarkStart w:id="644" w:name="_Toc200513173"/>
      <w:bookmarkStart w:id="645" w:name="_Toc287607793"/>
      <w:bookmarkStart w:id="646" w:name="_Toc9538"/>
      <w:bookmarkStart w:id="647" w:name="_Toc277082599"/>
      <w:bookmarkStart w:id="648" w:name="_Toc1675"/>
      <w:bookmarkStart w:id="649" w:name="_Toc287620732"/>
      <w:bookmarkStart w:id="650" w:name="_Toc224103364"/>
      <w:bookmarkStart w:id="651" w:name="_Toc430530482"/>
      <w:r>
        <w:rPr>
          <w:rFonts w:ascii="宋体" w:hAnsi="宋体" w:cs="仿宋" w:hint="eastAsia"/>
          <w:b w:val="0"/>
          <w:snapToGrid w:val="0"/>
          <w:sz w:val="24"/>
          <w:szCs w:val="24"/>
        </w:rPr>
        <w:t>9.1  对比选人的纪律要求</w:t>
      </w:r>
      <w:bookmarkEnd w:id="641"/>
      <w:bookmarkEnd w:id="642"/>
      <w:bookmarkEnd w:id="643"/>
      <w:bookmarkEnd w:id="644"/>
      <w:bookmarkEnd w:id="645"/>
      <w:bookmarkEnd w:id="646"/>
      <w:bookmarkEnd w:id="647"/>
      <w:bookmarkEnd w:id="648"/>
      <w:bookmarkEnd w:id="649"/>
      <w:bookmarkEnd w:id="650"/>
      <w:bookmarkEnd w:id="651"/>
    </w:p>
    <w:p w14:paraId="33A9293D" w14:textId="77777777" w:rsidR="00F6445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7B9FDEF3" w14:textId="77777777" w:rsidR="00F6445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3F390FA8" w14:textId="77777777" w:rsidR="00F6445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0B1A71C8" w14:textId="77777777" w:rsidR="00F6445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108BBFA7" w14:textId="77777777" w:rsidR="00F6445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5C4433C5" w14:textId="77777777" w:rsidR="00F6445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3F82FF0F" w14:textId="77777777" w:rsidR="00F6445C"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1F7FAAE8" w14:textId="77777777" w:rsidR="00F6445C"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7FCC528E"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652" w:name="_Toc6042"/>
      <w:bookmarkStart w:id="653" w:name="_Toc26571"/>
      <w:bookmarkStart w:id="654" w:name="_Toc509218758"/>
      <w:bookmarkStart w:id="655" w:name="_Toc430530483"/>
      <w:bookmarkStart w:id="656" w:name="_Toc224103365"/>
      <w:bookmarkStart w:id="657" w:name="_Toc11710"/>
      <w:bookmarkStart w:id="658" w:name="_Toc287607794"/>
      <w:bookmarkStart w:id="659" w:name="_Toc287620733"/>
      <w:bookmarkStart w:id="660" w:name="_Toc5420"/>
      <w:bookmarkStart w:id="661" w:name="_Toc277082600"/>
      <w:bookmarkStart w:id="662" w:name="_Toc200513174"/>
      <w:r>
        <w:rPr>
          <w:rFonts w:ascii="宋体" w:hAnsi="宋体" w:cs="仿宋" w:hint="eastAsia"/>
          <w:b w:val="0"/>
          <w:snapToGrid w:val="0"/>
          <w:sz w:val="24"/>
          <w:szCs w:val="24"/>
        </w:rPr>
        <w:t>9.2  对竞选人的纪律要求</w:t>
      </w:r>
      <w:bookmarkEnd w:id="652"/>
      <w:bookmarkEnd w:id="653"/>
      <w:bookmarkEnd w:id="654"/>
      <w:bookmarkEnd w:id="655"/>
      <w:bookmarkEnd w:id="656"/>
      <w:bookmarkEnd w:id="657"/>
      <w:bookmarkEnd w:id="658"/>
      <w:bookmarkEnd w:id="659"/>
      <w:bookmarkEnd w:id="660"/>
      <w:bookmarkEnd w:id="661"/>
      <w:bookmarkEnd w:id="662"/>
    </w:p>
    <w:p w14:paraId="5C880E57"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6A9B0A14"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58DE7F60"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6AC9651B"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4B38B7D7"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59F196D5"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24346084"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08677A74"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04D16719"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706CCAF9"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18B3A8B2"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3F5B806B"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345A54D9"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0875E9B8"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2E93E600"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使用通过受让或者租借等方式获取的资格、资质证书投标的，属于以他人名义投标。</w:t>
      </w:r>
    </w:p>
    <w:p w14:paraId="7AEB63A4"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335A7C05"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3154A5F5"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176F6F30"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29094D58" w14:textId="77777777" w:rsidR="00F6445C"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64E8F8B1"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58998254"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663" w:name="_Toc27632"/>
      <w:bookmarkStart w:id="664" w:name="_Toc29406"/>
      <w:bookmarkStart w:id="665" w:name="_Toc287607795"/>
      <w:bookmarkStart w:id="666" w:name="_Toc277082601"/>
      <w:bookmarkStart w:id="667" w:name="_Toc430530484"/>
      <w:bookmarkStart w:id="668" w:name="_Toc224103366"/>
      <w:bookmarkStart w:id="669" w:name="_Toc287620734"/>
      <w:bookmarkStart w:id="670" w:name="_Toc509218759"/>
      <w:bookmarkStart w:id="671" w:name="_Toc27742"/>
      <w:bookmarkStart w:id="672" w:name="_Toc21514"/>
      <w:bookmarkStart w:id="673" w:name="_Toc200513175"/>
      <w:r>
        <w:rPr>
          <w:rFonts w:ascii="宋体" w:hAnsi="宋体" w:cs="仿宋" w:hint="eastAsia"/>
          <w:b w:val="0"/>
          <w:snapToGrid w:val="0"/>
          <w:sz w:val="24"/>
          <w:szCs w:val="24"/>
        </w:rPr>
        <w:t>9.3  对评标委员会成员的纪律要求</w:t>
      </w:r>
      <w:bookmarkEnd w:id="663"/>
      <w:bookmarkEnd w:id="664"/>
      <w:bookmarkEnd w:id="665"/>
      <w:bookmarkEnd w:id="666"/>
      <w:bookmarkEnd w:id="667"/>
      <w:bookmarkEnd w:id="668"/>
      <w:bookmarkEnd w:id="669"/>
      <w:bookmarkEnd w:id="670"/>
      <w:bookmarkEnd w:id="671"/>
      <w:bookmarkEnd w:id="672"/>
      <w:bookmarkEnd w:id="673"/>
    </w:p>
    <w:p w14:paraId="1429BD2A"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中《否决投标情况一览表》以外的内容予以否决投标，否则对评标委员会成员按《重庆市综合评标专家库和评标专家管理暂行办法》进行处理。</w:t>
      </w:r>
    </w:p>
    <w:p w14:paraId="204AB646"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674" w:name="_Toc430530485"/>
      <w:bookmarkStart w:id="675" w:name="_Toc12545"/>
      <w:bookmarkStart w:id="676" w:name="_Toc509218760"/>
      <w:bookmarkStart w:id="677" w:name="_Toc224103367"/>
      <w:bookmarkStart w:id="678" w:name="_Toc17353"/>
      <w:bookmarkStart w:id="679" w:name="_Toc287620735"/>
      <w:bookmarkStart w:id="680" w:name="_Toc287607796"/>
      <w:bookmarkStart w:id="681" w:name="_Toc200513176"/>
      <w:bookmarkStart w:id="682" w:name="_Toc277082602"/>
      <w:bookmarkStart w:id="683" w:name="_Toc28734"/>
      <w:bookmarkStart w:id="684" w:name="_Toc18120"/>
      <w:r>
        <w:rPr>
          <w:rFonts w:ascii="宋体" w:hAnsi="宋体" w:cs="仿宋" w:hint="eastAsia"/>
          <w:b w:val="0"/>
          <w:snapToGrid w:val="0"/>
          <w:sz w:val="24"/>
          <w:szCs w:val="24"/>
        </w:rPr>
        <w:t>9.4  对与评标活动有关的工作人员的纪律要求</w:t>
      </w:r>
      <w:bookmarkEnd w:id="674"/>
      <w:bookmarkEnd w:id="675"/>
      <w:bookmarkEnd w:id="676"/>
      <w:bookmarkEnd w:id="677"/>
      <w:bookmarkEnd w:id="678"/>
      <w:bookmarkEnd w:id="679"/>
      <w:bookmarkEnd w:id="680"/>
      <w:bookmarkEnd w:id="681"/>
      <w:bookmarkEnd w:id="682"/>
      <w:bookmarkEnd w:id="683"/>
      <w:bookmarkEnd w:id="684"/>
    </w:p>
    <w:p w14:paraId="6D3F4FE1"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0E84A46" w14:textId="77777777" w:rsidR="00F6445C" w:rsidRDefault="00000000">
      <w:pPr>
        <w:pStyle w:val="3"/>
        <w:snapToGrid w:val="0"/>
        <w:spacing w:before="0" w:after="0" w:line="360" w:lineRule="auto"/>
        <w:rPr>
          <w:rFonts w:ascii="宋体" w:hAnsi="宋体" w:cs="仿宋" w:hint="eastAsia"/>
          <w:b w:val="0"/>
          <w:snapToGrid w:val="0"/>
          <w:sz w:val="24"/>
          <w:szCs w:val="24"/>
        </w:rPr>
      </w:pPr>
      <w:bookmarkStart w:id="685" w:name="_Toc277082603"/>
      <w:bookmarkStart w:id="686" w:name="_Toc224103368"/>
      <w:bookmarkStart w:id="687" w:name="_Toc17234"/>
      <w:bookmarkStart w:id="688" w:name="_Toc200513177"/>
      <w:bookmarkStart w:id="689" w:name="_Toc23336"/>
      <w:bookmarkStart w:id="690" w:name="_Toc287607797"/>
      <w:bookmarkStart w:id="691" w:name="_Toc287620736"/>
      <w:bookmarkStart w:id="692" w:name="_Toc22652"/>
      <w:bookmarkStart w:id="693" w:name="_Toc430530486"/>
      <w:bookmarkStart w:id="694" w:name="_Toc509218761"/>
      <w:bookmarkStart w:id="695" w:name="_Toc3857"/>
      <w:r>
        <w:rPr>
          <w:rFonts w:ascii="宋体" w:hAnsi="宋体" w:cs="仿宋" w:hint="eastAsia"/>
          <w:b w:val="0"/>
          <w:snapToGrid w:val="0"/>
          <w:sz w:val="24"/>
          <w:szCs w:val="24"/>
        </w:rPr>
        <w:t>9.5  投诉</w:t>
      </w:r>
      <w:bookmarkEnd w:id="685"/>
      <w:bookmarkEnd w:id="686"/>
      <w:bookmarkEnd w:id="687"/>
      <w:bookmarkEnd w:id="688"/>
      <w:bookmarkEnd w:id="689"/>
      <w:bookmarkEnd w:id="690"/>
      <w:bookmarkEnd w:id="691"/>
      <w:bookmarkEnd w:id="692"/>
      <w:bookmarkEnd w:id="693"/>
      <w:bookmarkEnd w:id="694"/>
      <w:bookmarkEnd w:id="695"/>
    </w:p>
    <w:p w14:paraId="5A7629AF"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0229F8A4" w14:textId="77777777" w:rsidR="00F6445C" w:rsidRDefault="00000000">
      <w:pPr>
        <w:pStyle w:val="2"/>
        <w:spacing w:before="0" w:afterLines="50" w:after="156" w:line="360" w:lineRule="auto"/>
        <w:rPr>
          <w:rFonts w:ascii="宋体" w:hAnsi="宋体" w:cs="仿宋" w:hint="eastAsia"/>
          <w:b w:val="0"/>
          <w:snapToGrid w:val="0"/>
          <w:sz w:val="24"/>
          <w:szCs w:val="24"/>
        </w:rPr>
      </w:pPr>
      <w:bookmarkStart w:id="696" w:name="_Toc180743084"/>
      <w:bookmarkStart w:id="697" w:name="_Toc175920969"/>
      <w:bookmarkStart w:id="698" w:name="_Toc175920934"/>
      <w:bookmarkStart w:id="699" w:name="_Toc19095"/>
      <w:bookmarkStart w:id="700" w:name="_Toc277082604"/>
      <w:bookmarkStart w:id="701" w:name="_Toc287607798"/>
      <w:bookmarkStart w:id="702" w:name="_Toc174636044"/>
      <w:bookmarkStart w:id="703" w:name="_Toc181627136"/>
      <w:bookmarkStart w:id="704" w:name="_Toc430530487"/>
      <w:bookmarkStart w:id="705" w:name="_Toc224103369"/>
      <w:bookmarkStart w:id="706" w:name="_Toc31861"/>
      <w:bookmarkStart w:id="707" w:name="_Toc13382"/>
      <w:bookmarkStart w:id="708" w:name="_Toc174459499"/>
      <w:bookmarkStart w:id="709" w:name="_Toc200513178"/>
      <w:bookmarkStart w:id="710" w:name="_Toc509218762"/>
      <w:bookmarkStart w:id="711" w:name="_Toc287620737"/>
      <w:r>
        <w:rPr>
          <w:rFonts w:ascii="宋体" w:hAnsi="宋体" w:cs="仿宋" w:hint="eastAsia"/>
          <w:b w:val="0"/>
          <w:snapToGrid w:val="0"/>
          <w:sz w:val="24"/>
          <w:szCs w:val="24"/>
        </w:rPr>
        <w:t>10. 需要补充的其他内容</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1F346BCB" w14:textId="77777777" w:rsidR="00F6445C"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391817C7" w14:textId="77777777" w:rsidR="00F6445C" w:rsidRDefault="00F6445C">
      <w:pPr>
        <w:pStyle w:val="af"/>
        <w:rPr>
          <w:snapToGrid w:val="0"/>
        </w:rPr>
      </w:pPr>
    </w:p>
    <w:p w14:paraId="6C54ED48" w14:textId="77777777" w:rsidR="00F6445C"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14:paraId="111FC1A5" w14:textId="77777777" w:rsidR="00F6445C" w:rsidRDefault="00F6445C">
      <w:pPr>
        <w:autoSpaceDE w:val="0"/>
        <w:autoSpaceDN w:val="0"/>
        <w:adjustRightInd w:val="0"/>
        <w:snapToGrid w:val="0"/>
        <w:spacing w:line="360" w:lineRule="auto"/>
        <w:jc w:val="left"/>
        <w:rPr>
          <w:rFonts w:ascii="宋体" w:hAnsi="宋体" w:hint="eastAsia"/>
          <w:b/>
          <w:snapToGrid w:val="0"/>
          <w:kern w:val="0"/>
          <w:sz w:val="24"/>
        </w:rPr>
      </w:pPr>
    </w:p>
    <w:p w14:paraId="0A548C5E" w14:textId="77777777" w:rsidR="00F6445C"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6899B92E" w14:textId="77777777" w:rsidR="00F6445C" w:rsidRDefault="00F6445C">
      <w:pPr>
        <w:autoSpaceDE w:val="0"/>
        <w:autoSpaceDN w:val="0"/>
        <w:adjustRightInd w:val="0"/>
        <w:snapToGrid w:val="0"/>
        <w:spacing w:line="360" w:lineRule="auto"/>
        <w:jc w:val="left"/>
        <w:rPr>
          <w:rFonts w:ascii="宋体" w:hAnsi="宋体" w:hint="eastAsia"/>
          <w:b/>
          <w:snapToGrid w:val="0"/>
          <w:kern w:val="0"/>
          <w:sz w:val="24"/>
        </w:rPr>
      </w:pPr>
    </w:p>
    <w:p w14:paraId="6C61FB0A" w14:textId="77777777" w:rsidR="00F6445C"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5E8ACF7" w14:textId="77777777" w:rsidR="00F6445C" w:rsidRDefault="00F6445C">
      <w:pPr>
        <w:autoSpaceDE w:val="0"/>
        <w:autoSpaceDN w:val="0"/>
        <w:adjustRightInd w:val="0"/>
        <w:snapToGrid w:val="0"/>
        <w:spacing w:line="360" w:lineRule="auto"/>
        <w:jc w:val="left"/>
        <w:rPr>
          <w:rFonts w:ascii="宋体" w:hAnsi="宋体" w:hint="eastAsia"/>
          <w:b/>
          <w:snapToGrid w:val="0"/>
          <w:kern w:val="0"/>
          <w:sz w:val="24"/>
        </w:rPr>
      </w:pPr>
    </w:p>
    <w:p w14:paraId="4A403CCC" w14:textId="77777777" w:rsidR="00F6445C" w:rsidRDefault="00F6445C">
      <w:pPr>
        <w:autoSpaceDE w:val="0"/>
        <w:autoSpaceDN w:val="0"/>
        <w:adjustRightInd w:val="0"/>
        <w:snapToGrid w:val="0"/>
        <w:spacing w:line="360" w:lineRule="auto"/>
        <w:rPr>
          <w:rFonts w:ascii="宋体" w:hAnsi="宋体" w:hint="eastAsia"/>
          <w:snapToGrid w:val="0"/>
          <w:kern w:val="0"/>
          <w:sz w:val="28"/>
          <w:szCs w:val="28"/>
        </w:rPr>
      </w:pPr>
    </w:p>
    <w:p w14:paraId="1D693960" w14:textId="77777777" w:rsidR="00F6445C"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68CAD47D" w14:textId="77777777" w:rsidR="00F6445C"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4846BD97" w14:textId="77777777" w:rsidR="00F6445C" w:rsidRDefault="00F6445C">
      <w:pPr>
        <w:autoSpaceDE w:val="0"/>
        <w:autoSpaceDN w:val="0"/>
        <w:adjustRightInd w:val="0"/>
        <w:snapToGrid w:val="0"/>
        <w:spacing w:line="360" w:lineRule="auto"/>
        <w:jc w:val="left"/>
        <w:rPr>
          <w:rFonts w:ascii="宋体" w:hAnsi="宋体" w:hint="eastAsia"/>
          <w:snapToGrid w:val="0"/>
          <w:kern w:val="0"/>
          <w:sz w:val="24"/>
        </w:rPr>
      </w:pPr>
    </w:p>
    <w:p w14:paraId="5CE41F33" w14:textId="77777777" w:rsidR="00F6445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368DBD19" w14:textId="77777777" w:rsidR="00F6445C" w:rsidRDefault="00F6445C">
      <w:pPr>
        <w:autoSpaceDE w:val="0"/>
        <w:autoSpaceDN w:val="0"/>
        <w:adjustRightInd w:val="0"/>
        <w:snapToGrid w:val="0"/>
        <w:spacing w:line="360" w:lineRule="auto"/>
        <w:jc w:val="left"/>
        <w:rPr>
          <w:rFonts w:ascii="宋体" w:hAnsi="宋体" w:hint="eastAsia"/>
          <w:snapToGrid w:val="0"/>
          <w:kern w:val="0"/>
          <w:szCs w:val="21"/>
        </w:rPr>
      </w:pPr>
    </w:p>
    <w:p w14:paraId="769C2C30" w14:textId="77777777" w:rsidR="00F6445C" w:rsidRDefault="00F6445C">
      <w:pPr>
        <w:autoSpaceDE w:val="0"/>
        <w:autoSpaceDN w:val="0"/>
        <w:adjustRightInd w:val="0"/>
        <w:snapToGrid w:val="0"/>
        <w:spacing w:line="360" w:lineRule="auto"/>
        <w:jc w:val="left"/>
        <w:rPr>
          <w:rFonts w:ascii="宋体" w:hAnsi="宋体" w:hint="eastAsia"/>
          <w:snapToGrid w:val="0"/>
          <w:kern w:val="0"/>
          <w:szCs w:val="21"/>
        </w:rPr>
      </w:pPr>
    </w:p>
    <w:p w14:paraId="605831E9" w14:textId="77777777" w:rsidR="00F6445C" w:rsidRDefault="00F6445C">
      <w:pPr>
        <w:autoSpaceDE w:val="0"/>
        <w:autoSpaceDN w:val="0"/>
        <w:adjustRightInd w:val="0"/>
        <w:snapToGrid w:val="0"/>
        <w:spacing w:line="360" w:lineRule="auto"/>
        <w:jc w:val="left"/>
        <w:rPr>
          <w:rFonts w:ascii="宋体" w:hAnsi="宋体" w:hint="eastAsia"/>
          <w:snapToGrid w:val="0"/>
          <w:kern w:val="0"/>
          <w:szCs w:val="21"/>
        </w:rPr>
      </w:pPr>
    </w:p>
    <w:p w14:paraId="327F96E1" w14:textId="77777777" w:rsidR="00F6445C" w:rsidRDefault="00F6445C">
      <w:pPr>
        <w:autoSpaceDE w:val="0"/>
        <w:autoSpaceDN w:val="0"/>
        <w:adjustRightInd w:val="0"/>
        <w:snapToGrid w:val="0"/>
        <w:spacing w:line="360" w:lineRule="auto"/>
        <w:jc w:val="left"/>
        <w:rPr>
          <w:rFonts w:ascii="宋体" w:hAnsi="宋体" w:hint="eastAsia"/>
          <w:snapToGrid w:val="0"/>
          <w:kern w:val="0"/>
          <w:szCs w:val="21"/>
        </w:rPr>
      </w:pPr>
    </w:p>
    <w:p w14:paraId="63CC0A68" w14:textId="77777777" w:rsidR="00F6445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25B81B5D" w14:textId="77777777" w:rsidR="00F6445C" w:rsidRDefault="00F6445C">
      <w:pPr>
        <w:autoSpaceDE w:val="0"/>
        <w:autoSpaceDN w:val="0"/>
        <w:adjustRightInd w:val="0"/>
        <w:snapToGrid w:val="0"/>
        <w:spacing w:line="360" w:lineRule="auto"/>
        <w:jc w:val="left"/>
        <w:rPr>
          <w:rFonts w:ascii="宋体" w:hAnsi="宋体" w:hint="eastAsia"/>
          <w:snapToGrid w:val="0"/>
          <w:kern w:val="0"/>
          <w:szCs w:val="21"/>
        </w:rPr>
      </w:pPr>
    </w:p>
    <w:p w14:paraId="22FE81A0" w14:textId="77777777" w:rsidR="00F6445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18BF8B81" w14:textId="77777777" w:rsidR="00F6445C" w:rsidRDefault="00F6445C">
      <w:pPr>
        <w:autoSpaceDE w:val="0"/>
        <w:autoSpaceDN w:val="0"/>
        <w:adjustRightInd w:val="0"/>
        <w:snapToGrid w:val="0"/>
        <w:spacing w:line="360" w:lineRule="auto"/>
        <w:jc w:val="left"/>
        <w:rPr>
          <w:rFonts w:ascii="宋体" w:hAnsi="宋体" w:hint="eastAsia"/>
          <w:snapToGrid w:val="0"/>
          <w:kern w:val="0"/>
          <w:sz w:val="14"/>
          <w:szCs w:val="14"/>
        </w:rPr>
      </w:pPr>
    </w:p>
    <w:p w14:paraId="07578612" w14:textId="77777777" w:rsidR="00F6445C" w:rsidRDefault="00F6445C">
      <w:pPr>
        <w:autoSpaceDE w:val="0"/>
        <w:autoSpaceDN w:val="0"/>
        <w:adjustRightInd w:val="0"/>
        <w:snapToGrid w:val="0"/>
        <w:spacing w:line="360" w:lineRule="auto"/>
        <w:jc w:val="left"/>
        <w:rPr>
          <w:rFonts w:ascii="宋体" w:hAnsi="宋体" w:hint="eastAsia"/>
          <w:snapToGrid w:val="0"/>
          <w:kern w:val="0"/>
          <w:sz w:val="14"/>
          <w:szCs w:val="14"/>
        </w:rPr>
      </w:pPr>
    </w:p>
    <w:p w14:paraId="43BF087A" w14:textId="77777777" w:rsidR="00F6445C" w:rsidRDefault="00F6445C">
      <w:pPr>
        <w:autoSpaceDE w:val="0"/>
        <w:autoSpaceDN w:val="0"/>
        <w:adjustRightInd w:val="0"/>
        <w:snapToGrid w:val="0"/>
        <w:spacing w:line="360" w:lineRule="auto"/>
        <w:jc w:val="left"/>
        <w:rPr>
          <w:rFonts w:ascii="宋体" w:hAnsi="宋体" w:hint="eastAsia"/>
          <w:snapToGrid w:val="0"/>
          <w:kern w:val="0"/>
          <w:sz w:val="14"/>
          <w:szCs w:val="14"/>
        </w:rPr>
      </w:pPr>
    </w:p>
    <w:p w14:paraId="12B5030B" w14:textId="77777777" w:rsidR="00F6445C"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454284DA"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23EF8074" w14:textId="77777777" w:rsidR="00F6445C" w:rsidRDefault="00F6445C">
      <w:pPr>
        <w:autoSpaceDE w:val="0"/>
        <w:autoSpaceDN w:val="0"/>
        <w:adjustRightInd w:val="0"/>
        <w:snapToGrid w:val="0"/>
        <w:spacing w:line="360" w:lineRule="auto"/>
        <w:jc w:val="left"/>
        <w:rPr>
          <w:rFonts w:ascii="宋体" w:hAnsi="宋体" w:hint="eastAsia"/>
          <w:snapToGrid w:val="0"/>
          <w:kern w:val="0"/>
          <w:sz w:val="28"/>
          <w:szCs w:val="28"/>
        </w:rPr>
      </w:pPr>
    </w:p>
    <w:p w14:paraId="361FB324" w14:textId="77777777" w:rsidR="00F6445C"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79282D1D" w14:textId="77777777" w:rsidR="00F6445C"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1557A4DA" w14:textId="77777777" w:rsidR="00F6445C"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5E5C07A6" w14:textId="77777777" w:rsidR="00F6445C"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14:paraId="0B9E5DF3" w14:textId="77777777" w:rsidR="00F6445C" w:rsidRDefault="00F6445C">
      <w:pPr>
        <w:autoSpaceDE w:val="0"/>
        <w:autoSpaceDN w:val="0"/>
        <w:adjustRightInd w:val="0"/>
        <w:snapToGrid w:val="0"/>
        <w:spacing w:line="360" w:lineRule="auto"/>
        <w:jc w:val="left"/>
        <w:rPr>
          <w:rFonts w:ascii="宋体" w:hAnsi="宋体" w:hint="eastAsia"/>
          <w:b/>
          <w:snapToGrid w:val="0"/>
          <w:kern w:val="0"/>
          <w:sz w:val="10"/>
          <w:szCs w:val="10"/>
        </w:rPr>
      </w:pPr>
    </w:p>
    <w:p w14:paraId="5586E34E" w14:textId="77777777" w:rsidR="00F6445C"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32CB11BC" w14:textId="77777777" w:rsidR="00F6445C" w:rsidRDefault="00F6445C">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33743071" w14:textId="77777777" w:rsidR="00F6445C"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B731C0C" w14:textId="77777777" w:rsidR="00F6445C" w:rsidRDefault="00F6445C">
      <w:pPr>
        <w:autoSpaceDE w:val="0"/>
        <w:autoSpaceDN w:val="0"/>
        <w:adjustRightInd w:val="0"/>
        <w:snapToGrid w:val="0"/>
        <w:spacing w:line="360" w:lineRule="auto"/>
        <w:ind w:firstLineChars="1500" w:firstLine="3150"/>
        <w:rPr>
          <w:rFonts w:ascii="宋体" w:hAnsi="宋体" w:hint="eastAsia"/>
          <w:snapToGrid w:val="0"/>
          <w:kern w:val="0"/>
          <w:szCs w:val="21"/>
        </w:rPr>
      </w:pPr>
    </w:p>
    <w:p w14:paraId="5A07A64A" w14:textId="77777777" w:rsidR="00F6445C" w:rsidRDefault="00F6445C">
      <w:pPr>
        <w:autoSpaceDE w:val="0"/>
        <w:autoSpaceDN w:val="0"/>
        <w:adjustRightInd w:val="0"/>
        <w:snapToGrid w:val="0"/>
        <w:spacing w:line="360" w:lineRule="auto"/>
        <w:ind w:firstLineChars="1500" w:firstLine="3150"/>
        <w:rPr>
          <w:rFonts w:ascii="宋体" w:hAnsi="宋体" w:hint="eastAsia"/>
          <w:snapToGrid w:val="0"/>
          <w:kern w:val="0"/>
          <w:szCs w:val="21"/>
        </w:rPr>
      </w:pPr>
    </w:p>
    <w:p w14:paraId="72834BFB" w14:textId="77777777" w:rsidR="00F6445C"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3206D9FD" w14:textId="77777777" w:rsidR="00F6445C"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4BE597DA" w14:textId="77777777" w:rsidR="00F6445C" w:rsidRDefault="00F6445C">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41FF50F9" w14:textId="77777777" w:rsidR="00F6445C" w:rsidRDefault="00F6445C">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7AD244EF" w14:textId="77777777" w:rsidR="00F6445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6FAB74EA" w14:textId="77777777" w:rsidR="00F6445C" w:rsidRDefault="00F6445C">
      <w:pPr>
        <w:autoSpaceDE w:val="0"/>
        <w:autoSpaceDN w:val="0"/>
        <w:adjustRightInd w:val="0"/>
        <w:snapToGrid w:val="0"/>
        <w:spacing w:line="360" w:lineRule="auto"/>
        <w:jc w:val="left"/>
        <w:rPr>
          <w:rFonts w:ascii="宋体" w:hAnsi="宋体" w:hint="eastAsia"/>
          <w:snapToGrid w:val="0"/>
          <w:kern w:val="0"/>
          <w:sz w:val="18"/>
          <w:szCs w:val="18"/>
        </w:rPr>
      </w:pPr>
    </w:p>
    <w:p w14:paraId="1FB12B06" w14:textId="77777777" w:rsidR="00F6445C" w:rsidRDefault="00F6445C">
      <w:pPr>
        <w:autoSpaceDE w:val="0"/>
        <w:autoSpaceDN w:val="0"/>
        <w:adjustRightInd w:val="0"/>
        <w:snapToGrid w:val="0"/>
        <w:spacing w:line="360" w:lineRule="auto"/>
        <w:jc w:val="left"/>
        <w:rPr>
          <w:rFonts w:ascii="宋体" w:hAnsi="宋体" w:hint="eastAsia"/>
          <w:snapToGrid w:val="0"/>
          <w:kern w:val="0"/>
          <w:sz w:val="18"/>
          <w:szCs w:val="18"/>
        </w:rPr>
      </w:pPr>
    </w:p>
    <w:p w14:paraId="6ACC3BF3" w14:textId="77777777" w:rsidR="00F6445C" w:rsidRDefault="00F6445C">
      <w:pPr>
        <w:autoSpaceDE w:val="0"/>
        <w:autoSpaceDN w:val="0"/>
        <w:adjustRightInd w:val="0"/>
        <w:snapToGrid w:val="0"/>
        <w:spacing w:line="360" w:lineRule="auto"/>
        <w:jc w:val="left"/>
        <w:rPr>
          <w:rFonts w:ascii="宋体" w:hAnsi="宋体" w:hint="eastAsia"/>
          <w:snapToGrid w:val="0"/>
          <w:kern w:val="0"/>
          <w:sz w:val="18"/>
          <w:szCs w:val="18"/>
        </w:rPr>
      </w:pPr>
    </w:p>
    <w:p w14:paraId="3824D103" w14:textId="77777777" w:rsidR="00F6445C" w:rsidRDefault="00F6445C">
      <w:pPr>
        <w:autoSpaceDE w:val="0"/>
        <w:autoSpaceDN w:val="0"/>
        <w:adjustRightInd w:val="0"/>
        <w:snapToGrid w:val="0"/>
        <w:spacing w:line="360" w:lineRule="auto"/>
        <w:jc w:val="left"/>
        <w:rPr>
          <w:rFonts w:ascii="宋体" w:hAnsi="宋体" w:hint="eastAsia"/>
          <w:snapToGrid w:val="0"/>
          <w:kern w:val="0"/>
          <w:sz w:val="18"/>
          <w:szCs w:val="18"/>
        </w:rPr>
      </w:pPr>
    </w:p>
    <w:p w14:paraId="7773441E" w14:textId="77777777" w:rsidR="00F6445C" w:rsidRDefault="00F6445C">
      <w:pPr>
        <w:autoSpaceDE w:val="0"/>
        <w:autoSpaceDN w:val="0"/>
        <w:adjustRightInd w:val="0"/>
        <w:snapToGrid w:val="0"/>
        <w:spacing w:line="360" w:lineRule="auto"/>
        <w:jc w:val="left"/>
        <w:rPr>
          <w:rFonts w:ascii="宋体" w:hAnsi="宋体" w:hint="eastAsia"/>
          <w:snapToGrid w:val="0"/>
          <w:kern w:val="0"/>
          <w:sz w:val="18"/>
          <w:szCs w:val="18"/>
        </w:rPr>
      </w:pPr>
    </w:p>
    <w:p w14:paraId="1C091F8C" w14:textId="77777777" w:rsidR="00F6445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250C0006"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5869A891"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687499F7"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5C438A05"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2612D43C" w14:textId="77777777" w:rsidR="00F6445C" w:rsidRDefault="00F6445C">
      <w:pPr>
        <w:autoSpaceDE w:val="0"/>
        <w:autoSpaceDN w:val="0"/>
        <w:adjustRightInd w:val="0"/>
        <w:snapToGrid w:val="0"/>
        <w:spacing w:line="360" w:lineRule="auto"/>
        <w:jc w:val="left"/>
        <w:rPr>
          <w:rFonts w:ascii="宋体" w:hAnsi="宋体" w:hint="eastAsia"/>
          <w:snapToGrid w:val="0"/>
          <w:kern w:val="0"/>
          <w:sz w:val="22"/>
          <w:szCs w:val="22"/>
        </w:rPr>
      </w:pPr>
    </w:p>
    <w:p w14:paraId="3B64C349" w14:textId="77777777" w:rsidR="00F6445C"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23A497EB" w14:textId="77777777" w:rsidR="00F6445C" w:rsidRDefault="00F6445C">
      <w:pPr>
        <w:autoSpaceDE w:val="0"/>
        <w:autoSpaceDN w:val="0"/>
        <w:adjustRightInd w:val="0"/>
        <w:snapToGrid w:val="0"/>
        <w:spacing w:line="360" w:lineRule="auto"/>
        <w:jc w:val="left"/>
        <w:rPr>
          <w:rFonts w:ascii="宋体" w:hAnsi="宋体" w:hint="eastAsia"/>
          <w:snapToGrid w:val="0"/>
          <w:kern w:val="0"/>
          <w:sz w:val="18"/>
          <w:szCs w:val="18"/>
        </w:rPr>
      </w:pPr>
    </w:p>
    <w:p w14:paraId="7C64E863"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46340BE2"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55B8C8EC"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2D00EE30" w14:textId="77777777" w:rsidR="00F6445C" w:rsidRDefault="00F6445C">
      <w:pPr>
        <w:autoSpaceDE w:val="0"/>
        <w:autoSpaceDN w:val="0"/>
        <w:adjustRightInd w:val="0"/>
        <w:snapToGrid w:val="0"/>
        <w:spacing w:line="360" w:lineRule="auto"/>
        <w:jc w:val="left"/>
        <w:rPr>
          <w:rFonts w:ascii="宋体" w:hAnsi="宋体" w:hint="eastAsia"/>
          <w:snapToGrid w:val="0"/>
          <w:kern w:val="0"/>
          <w:sz w:val="20"/>
          <w:szCs w:val="20"/>
        </w:rPr>
      </w:pPr>
    </w:p>
    <w:p w14:paraId="17BE62DC" w14:textId="77777777" w:rsidR="00F6445C"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7DE346F8" w14:textId="77777777" w:rsidR="00F6445C"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13268904" w14:textId="77777777" w:rsidR="00F6445C" w:rsidRDefault="00F6445C">
      <w:pPr>
        <w:autoSpaceDE w:val="0"/>
        <w:autoSpaceDN w:val="0"/>
        <w:adjustRightInd w:val="0"/>
        <w:snapToGrid w:val="0"/>
        <w:spacing w:line="360" w:lineRule="auto"/>
        <w:jc w:val="right"/>
        <w:rPr>
          <w:rFonts w:ascii="宋体" w:hAnsi="宋体" w:hint="eastAsia"/>
          <w:snapToGrid w:val="0"/>
          <w:kern w:val="0"/>
          <w:sz w:val="20"/>
          <w:szCs w:val="20"/>
        </w:rPr>
      </w:pPr>
    </w:p>
    <w:p w14:paraId="486307BD" w14:textId="77777777" w:rsidR="00F6445C"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A2CBAB9" w14:textId="77777777" w:rsidR="00F6445C" w:rsidRDefault="00F6445C">
      <w:pPr>
        <w:sectPr w:rsidR="00F6445C">
          <w:pgSz w:w="11906" w:h="16838"/>
          <w:pgMar w:top="1440" w:right="1080" w:bottom="1440" w:left="1080" w:header="851" w:footer="992" w:gutter="0"/>
          <w:cols w:space="720"/>
          <w:docGrid w:type="lines" w:linePitch="312"/>
        </w:sectPr>
      </w:pPr>
    </w:p>
    <w:p w14:paraId="4104159C" w14:textId="77777777" w:rsidR="00F6445C" w:rsidRDefault="00000000">
      <w:pPr>
        <w:pStyle w:val="1"/>
        <w:spacing w:line="360" w:lineRule="auto"/>
        <w:ind w:firstLineChars="200" w:firstLine="883"/>
        <w:jc w:val="center"/>
        <w:rPr>
          <w:rFonts w:ascii="宋体" w:hAnsi="宋体" w:hint="eastAsia"/>
        </w:rPr>
      </w:pPr>
      <w:bookmarkStart w:id="712" w:name="招标文件03章02评标办法综合评估法00"/>
      <w:bookmarkStart w:id="713" w:name="招标文件03章02评标办法综合评估法"/>
      <w:bookmarkStart w:id="714" w:name="_Toc6128"/>
      <w:bookmarkStart w:id="715" w:name="_Toc5770"/>
      <w:bookmarkStart w:id="716" w:name="_Toc13564"/>
      <w:bookmarkStart w:id="717" w:name="_Toc179644343"/>
      <w:bookmarkStart w:id="718" w:name="_Toc200513198"/>
      <w:bookmarkStart w:id="719" w:name="_Toc277082618"/>
      <w:bookmarkStart w:id="720" w:name="_Toc224103384"/>
      <w:bookmarkStart w:id="721" w:name="_Toc509218774"/>
      <w:bookmarkStart w:id="722" w:name="_Toc430530500"/>
      <w:bookmarkStart w:id="723" w:name="_Toc287620751"/>
      <w:bookmarkStart w:id="724" w:name="_Toc287607812"/>
      <w:bookmarkStart w:id="725" w:name="_Toc181627137"/>
      <w:bookmarkStart w:id="726" w:name="_Toc509218785"/>
      <w:bookmarkStart w:id="727" w:name="_Toc430530509"/>
      <w:bookmarkStart w:id="728" w:name="_Toc8427"/>
      <w:bookmarkEnd w:id="712"/>
      <w:bookmarkEnd w:id="713"/>
      <w:r>
        <w:rPr>
          <w:rFonts w:ascii="宋体" w:hAnsi="宋体"/>
        </w:rPr>
        <w:t>第三章</w:t>
      </w:r>
      <w:bookmarkStart w:id="729" w:name="_Toc175920970"/>
      <w:bookmarkEnd w:id="714"/>
      <w:bookmarkEnd w:id="715"/>
      <w:bookmarkEnd w:id="716"/>
      <w:bookmarkEnd w:id="717"/>
      <w:bookmarkEnd w:id="718"/>
      <w:bookmarkEnd w:id="719"/>
      <w:bookmarkEnd w:id="720"/>
      <w:bookmarkEnd w:id="721"/>
      <w:bookmarkEnd w:id="722"/>
      <w:bookmarkEnd w:id="723"/>
      <w:bookmarkEnd w:id="724"/>
      <w:r>
        <w:rPr>
          <w:rFonts w:ascii="宋体" w:hAnsi="宋体"/>
        </w:rPr>
        <w:t xml:space="preserve">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730" w:name="_Toc287620750"/>
      <w:bookmarkStart w:id="731" w:name="_Toc430530499"/>
      <w:bookmarkStart w:id="732" w:name="_Toc277082617"/>
      <w:bookmarkStart w:id="733" w:name="_Toc224103383"/>
      <w:bookmarkStart w:id="734" w:name="_Toc287607811"/>
      <w:bookmarkEnd w:id="725"/>
      <w:bookmarkEnd w:id="729"/>
    </w:p>
    <w:p w14:paraId="54BDE9AC" w14:textId="77777777" w:rsidR="00F6445C" w:rsidRDefault="00000000">
      <w:pPr>
        <w:pStyle w:val="2"/>
        <w:spacing w:before="100" w:after="100" w:line="360" w:lineRule="auto"/>
        <w:rPr>
          <w:rFonts w:ascii="宋体" w:hAnsi="宋体" w:hint="eastAsia"/>
        </w:rPr>
      </w:pPr>
      <w:bookmarkStart w:id="735" w:name="_Toc175920971"/>
      <w:bookmarkStart w:id="736" w:name="_Toc14663"/>
      <w:bookmarkStart w:id="737" w:name="_Toc175920936"/>
      <w:bookmarkStart w:id="738" w:name="_Toc32566"/>
      <w:bookmarkStart w:id="739" w:name="_Toc8905"/>
      <w:bookmarkStart w:id="740" w:name="_Toc509218775"/>
      <w:bookmarkStart w:id="741" w:name="_Toc181627138"/>
      <w:r>
        <w:rPr>
          <w:rFonts w:ascii="宋体" w:hAnsi="宋体" w:hint="eastAsia"/>
        </w:rPr>
        <w:t>评标办法前附表</w:t>
      </w:r>
      <w:bookmarkEnd w:id="735"/>
      <w:bookmarkEnd w:id="736"/>
      <w:bookmarkEnd w:id="737"/>
      <w:bookmarkEnd w:id="738"/>
      <w:bookmarkEnd w:id="739"/>
      <w:bookmarkEnd w:id="740"/>
      <w:bookmarkEnd w:id="741"/>
    </w:p>
    <w:p w14:paraId="14BA49D2" w14:textId="77777777" w:rsidR="00F6445C"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F6445C" w14:paraId="27DDC69A" w14:textId="77777777">
        <w:trPr>
          <w:trHeight w:val="647"/>
          <w:jc w:val="center"/>
        </w:trPr>
        <w:tc>
          <w:tcPr>
            <w:tcW w:w="1243" w:type="dxa"/>
            <w:tcBorders>
              <w:right w:val="single" w:sz="4" w:space="0" w:color="auto"/>
            </w:tcBorders>
            <w:vAlign w:val="center"/>
          </w:tcPr>
          <w:p w14:paraId="49AECB10" w14:textId="77777777" w:rsidR="00F6445C" w:rsidRDefault="00000000">
            <w:pPr>
              <w:spacing w:line="400" w:lineRule="exact"/>
              <w:jc w:val="center"/>
              <w:rPr>
                <w:rFonts w:ascii="宋体" w:hAnsi="宋体" w:hint="eastAsia"/>
                <w:b/>
                <w:kern w:val="0"/>
              </w:rPr>
            </w:pPr>
            <w:bookmarkStart w:id="742" w:name="_Toc509218776"/>
            <w:bookmarkEnd w:id="730"/>
            <w:bookmarkEnd w:id="731"/>
            <w:bookmarkEnd w:id="732"/>
            <w:bookmarkEnd w:id="733"/>
            <w:bookmarkEnd w:id="734"/>
            <w:r>
              <w:rPr>
                <w:rFonts w:ascii="宋体" w:hAnsi="宋体"/>
                <w:b/>
                <w:kern w:val="0"/>
              </w:rPr>
              <w:t>条款号</w:t>
            </w:r>
          </w:p>
        </w:tc>
        <w:tc>
          <w:tcPr>
            <w:tcW w:w="1560" w:type="dxa"/>
            <w:tcBorders>
              <w:left w:val="single" w:sz="4" w:space="0" w:color="auto"/>
            </w:tcBorders>
            <w:vAlign w:val="center"/>
          </w:tcPr>
          <w:p w14:paraId="51B1137B" w14:textId="77777777" w:rsidR="00F6445C"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11453A64" w14:textId="77777777" w:rsidR="00F6445C" w:rsidRDefault="00000000">
            <w:pPr>
              <w:spacing w:line="400" w:lineRule="exact"/>
              <w:jc w:val="center"/>
              <w:rPr>
                <w:rFonts w:ascii="宋体" w:hAnsi="宋体" w:hint="eastAsia"/>
                <w:b/>
                <w:kern w:val="0"/>
              </w:rPr>
            </w:pPr>
            <w:r>
              <w:rPr>
                <w:rFonts w:ascii="宋体" w:hAnsi="宋体"/>
                <w:b/>
                <w:kern w:val="0"/>
              </w:rPr>
              <w:t>评审标准</w:t>
            </w:r>
          </w:p>
        </w:tc>
      </w:tr>
      <w:tr w:rsidR="00F6445C" w14:paraId="7E4F587C" w14:textId="77777777">
        <w:trPr>
          <w:jc w:val="center"/>
        </w:trPr>
        <w:tc>
          <w:tcPr>
            <w:tcW w:w="1243" w:type="dxa"/>
            <w:tcBorders>
              <w:right w:val="single" w:sz="4" w:space="0" w:color="auto"/>
            </w:tcBorders>
            <w:vAlign w:val="center"/>
          </w:tcPr>
          <w:p w14:paraId="0218C53C" w14:textId="77777777" w:rsidR="00F6445C"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0B53469F" w14:textId="77777777" w:rsidR="00F6445C"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14C9019B" w14:textId="77777777" w:rsidR="00F6445C"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联合体投标的，须联合体牵头人在红名单中），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F6445C" w14:paraId="1F79D460" w14:textId="77777777">
        <w:trPr>
          <w:jc w:val="center"/>
        </w:trPr>
        <w:tc>
          <w:tcPr>
            <w:tcW w:w="1243" w:type="dxa"/>
            <w:tcBorders>
              <w:right w:val="single" w:sz="4" w:space="0" w:color="auto"/>
            </w:tcBorders>
            <w:vAlign w:val="center"/>
          </w:tcPr>
          <w:p w14:paraId="45027F0D" w14:textId="77777777" w:rsidR="00F6445C"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0BD0EA78" w14:textId="77777777" w:rsidR="00F6445C"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68BFC1C7" w14:textId="77777777" w:rsidR="00F6445C"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F6445C" w14:paraId="1A2C62CF" w14:textId="77777777">
        <w:trPr>
          <w:jc w:val="center"/>
        </w:trPr>
        <w:tc>
          <w:tcPr>
            <w:tcW w:w="1243" w:type="dxa"/>
            <w:tcBorders>
              <w:right w:val="single" w:sz="4" w:space="0" w:color="auto"/>
            </w:tcBorders>
            <w:vAlign w:val="center"/>
          </w:tcPr>
          <w:p w14:paraId="1FD51BA0" w14:textId="77777777" w:rsidR="00F6445C"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4D919E2B" w14:textId="77777777" w:rsidR="00F6445C"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666DB7AD" w14:textId="77777777" w:rsidR="00F6445C"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取报价排序前☑3名（若实际竞选人数量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则全部纳入）进行符合性审查。符合性审查内容：资格评审、形式评审、响应性评审。符合性审查</w:t>
            </w:r>
            <w:r>
              <w:rPr>
                <w:rFonts w:ascii="宋体" w:hAnsi="宋体" w:hint="eastAsia"/>
                <w:kern w:val="0"/>
              </w:rPr>
              <w:t>合格的竞选人中，报价最低的成为第一中标候选人，报价次低的成为第二中标候选人，依次类推。</w:t>
            </w:r>
          </w:p>
        </w:tc>
      </w:tr>
      <w:tr w:rsidR="00F6445C" w14:paraId="6EC18997" w14:textId="77777777">
        <w:trPr>
          <w:trHeight w:val="360"/>
          <w:jc w:val="center"/>
        </w:trPr>
        <w:tc>
          <w:tcPr>
            <w:tcW w:w="1243" w:type="dxa"/>
            <w:vMerge w:val="restart"/>
            <w:tcBorders>
              <w:right w:val="single" w:sz="4" w:space="0" w:color="auto"/>
            </w:tcBorders>
            <w:vAlign w:val="center"/>
          </w:tcPr>
          <w:p w14:paraId="33D75573" w14:textId="77777777" w:rsidR="00F6445C"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66F5E3BB" w14:textId="77777777" w:rsidR="00F6445C"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022E7DAA"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C97987B"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F6445C" w14:paraId="13C6DF6E" w14:textId="77777777">
        <w:trPr>
          <w:trHeight w:val="360"/>
          <w:jc w:val="center"/>
        </w:trPr>
        <w:tc>
          <w:tcPr>
            <w:tcW w:w="1243" w:type="dxa"/>
            <w:vMerge/>
            <w:tcBorders>
              <w:right w:val="single" w:sz="4" w:space="0" w:color="auto"/>
            </w:tcBorders>
            <w:vAlign w:val="center"/>
          </w:tcPr>
          <w:p w14:paraId="11C84DB6" w14:textId="77777777" w:rsidR="00F6445C" w:rsidRDefault="00F6445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4C59E94D" w14:textId="77777777" w:rsidR="00F6445C" w:rsidRDefault="00F6445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05812EE"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3DDAF3C7" w14:textId="77777777" w:rsidR="00F6445C"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F6445C" w14:paraId="49254716" w14:textId="77777777">
        <w:trPr>
          <w:trHeight w:val="360"/>
          <w:jc w:val="center"/>
        </w:trPr>
        <w:tc>
          <w:tcPr>
            <w:tcW w:w="1243" w:type="dxa"/>
            <w:vMerge/>
            <w:tcBorders>
              <w:right w:val="single" w:sz="4" w:space="0" w:color="auto"/>
            </w:tcBorders>
            <w:vAlign w:val="center"/>
          </w:tcPr>
          <w:p w14:paraId="4F763309" w14:textId="77777777" w:rsidR="00F6445C" w:rsidRDefault="00F6445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0490C354" w14:textId="77777777" w:rsidR="00F6445C" w:rsidRDefault="00F6445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40A225F0"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27963969"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F6445C" w14:paraId="3675D92B" w14:textId="77777777">
        <w:trPr>
          <w:trHeight w:val="360"/>
          <w:jc w:val="center"/>
        </w:trPr>
        <w:tc>
          <w:tcPr>
            <w:tcW w:w="1243" w:type="dxa"/>
            <w:vMerge/>
            <w:tcBorders>
              <w:right w:val="single" w:sz="4" w:space="0" w:color="auto"/>
            </w:tcBorders>
            <w:vAlign w:val="center"/>
          </w:tcPr>
          <w:p w14:paraId="3624FDF2" w14:textId="77777777" w:rsidR="00F6445C" w:rsidRDefault="00F6445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442EF66B" w14:textId="77777777" w:rsidR="00F6445C" w:rsidRDefault="00F6445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8B047FA" w14:textId="77777777" w:rsidR="00F6445C" w:rsidRDefault="00000000">
            <w:pPr>
              <w:snapToGrid w:val="0"/>
              <w:spacing w:afterLines="25" w:after="60"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7DC62B3E"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F6445C" w14:paraId="0392BA7D" w14:textId="77777777">
        <w:trPr>
          <w:trHeight w:val="360"/>
          <w:jc w:val="center"/>
        </w:trPr>
        <w:tc>
          <w:tcPr>
            <w:tcW w:w="1243" w:type="dxa"/>
            <w:vMerge/>
            <w:tcBorders>
              <w:right w:val="single" w:sz="4" w:space="0" w:color="auto"/>
            </w:tcBorders>
            <w:vAlign w:val="center"/>
          </w:tcPr>
          <w:p w14:paraId="621912F9" w14:textId="77777777" w:rsidR="00F6445C" w:rsidRDefault="00F6445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6F9B7D1" w14:textId="77777777" w:rsidR="00F6445C" w:rsidRDefault="00F6445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50DB333"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14:paraId="59A0A97B"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F6445C" w14:paraId="47C438E0" w14:textId="77777777">
        <w:trPr>
          <w:trHeight w:val="360"/>
          <w:jc w:val="center"/>
        </w:trPr>
        <w:tc>
          <w:tcPr>
            <w:tcW w:w="1243" w:type="dxa"/>
            <w:vMerge/>
            <w:tcBorders>
              <w:right w:val="single" w:sz="4" w:space="0" w:color="auto"/>
            </w:tcBorders>
            <w:vAlign w:val="center"/>
          </w:tcPr>
          <w:p w14:paraId="2F0908FB" w14:textId="77777777" w:rsidR="00F6445C" w:rsidRDefault="00F6445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08AA482C" w14:textId="77777777" w:rsidR="00F6445C" w:rsidRDefault="00F6445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079F824D"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其他人员要求</w:t>
            </w:r>
          </w:p>
        </w:tc>
        <w:tc>
          <w:tcPr>
            <w:tcW w:w="4615" w:type="dxa"/>
            <w:tcBorders>
              <w:top w:val="single" w:sz="4" w:space="0" w:color="auto"/>
              <w:left w:val="single" w:sz="4" w:space="0" w:color="auto"/>
            </w:tcBorders>
            <w:vAlign w:val="center"/>
          </w:tcPr>
          <w:p w14:paraId="0D566DF0"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F6445C" w14:paraId="5DC5CEEF" w14:textId="77777777">
        <w:trPr>
          <w:trHeight w:val="360"/>
          <w:jc w:val="center"/>
        </w:trPr>
        <w:tc>
          <w:tcPr>
            <w:tcW w:w="1243" w:type="dxa"/>
            <w:vMerge/>
            <w:tcBorders>
              <w:right w:val="single" w:sz="4" w:space="0" w:color="auto"/>
            </w:tcBorders>
            <w:vAlign w:val="center"/>
          </w:tcPr>
          <w:p w14:paraId="4DC6B50D" w14:textId="77777777" w:rsidR="00F6445C" w:rsidRDefault="00F6445C">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B1C9F18" w14:textId="77777777" w:rsidR="00F6445C" w:rsidRDefault="00F6445C">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741040B8"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14:paraId="2E8FCD5A" w14:textId="77777777" w:rsidR="00F6445C"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F6445C" w14:paraId="06D19B97" w14:textId="77777777">
        <w:trPr>
          <w:jc w:val="center"/>
        </w:trPr>
        <w:tc>
          <w:tcPr>
            <w:tcW w:w="1243" w:type="dxa"/>
            <w:vMerge w:val="restart"/>
            <w:tcBorders>
              <w:right w:val="single" w:sz="4" w:space="0" w:color="auto"/>
            </w:tcBorders>
            <w:vAlign w:val="center"/>
          </w:tcPr>
          <w:p w14:paraId="08A08D7B" w14:textId="77777777" w:rsidR="00F6445C"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12605551" w14:textId="77777777" w:rsidR="00F6445C"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14B5CFA8" w14:textId="77777777" w:rsidR="00F6445C"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1DEC2199"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F6445C" w14:paraId="05848CDA" w14:textId="77777777">
        <w:trPr>
          <w:jc w:val="center"/>
        </w:trPr>
        <w:tc>
          <w:tcPr>
            <w:tcW w:w="1243" w:type="dxa"/>
            <w:vMerge/>
            <w:tcBorders>
              <w:right w:val="single" w:sz="4" w:space="0" w:color="auto"/>
            </w:tcBorders>
            <w:vAlign w:val="center"/>
          </w:tcPr>
          <w:p w14:paraId="324A9B64" w14:textId="77777777" w:rsidR="00F6445C" w:rsidRDefault="00F6445C">
            <w:pPr>
              <w:spacing w:line="400" w:lineRule="exact"/>
              <w:jc w:val="center"/>
              <w:rPr>
                <w:rFonts w:ascii="宋体" w:hAnsi="宋体" w:hint="eastAsia"/>
                <w:b/>
                <w:kern w:val="0"/>
              </w:rPr>
            </w:pPr>
          </w:p>
        </w:tc>
        <w:tc>
          <w:tcPr>
            <w:tcW w:w="1560" w:type="dxa"/>
            <w:vMerge/>
            <w:tcBorders>
              <w:left w:val="single" w:sz="4" w:space="0" w:color="auto"/>
            </w:tcBorders>
            <w:vAlign w:val="center"/>
          </w:tcPr>
          <w:p w14:paraId="73381342" w14:textId="77777777" w:rsidR="00F6445C" w:rsidRDefault="00F6445C">
            <w:pPr>
              <w:spacing w:line="400" w:lineRule="exact"/>
              <w:jc w:val="center"/>
              <w:rPr>
                <w:rFonts w:ascii="宋体" w:hAnsi="宋体" w:hint="eastAsia"/>
                <w:b/>
                <w:kern w:val="0"/>
              </w:rPr>
            </w:pPr>
          </w:p>
        </w:tc>
        <w:tc>
          <w:tcPr>
            <w:tcW w:w="2267" w:type="dxa"/>
            <w:tcBorders>
              <w:right w:val="single" w:sz="4" w:space="0" w:color="auto"/>
            </w:tcBorders>
            <w:vAlign w:val="center"/>
          </w:tcPr>
          <w:p w14:paraId="4947B334" w14:textId="77777777" w:rsidR="00F6445C"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5EB29ED7"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F6445C" w14:paraId="2103A2F1" w14:textId="77777777">
        <w:trPr>
          <w:jc w:val="center"/>
        </w:trPr>
        <w:tc>
          <w:tcPr>
            <w:tcW w:w="1243" w:type="dxa"/>
            <w:vMerge/>
            <w:tcBorders>
              <w:right w:val="single" w:sz="4" w:space="0" w:color="auto"/>
            </w:tcBorders>
            <w:vAlign w:val="center"/>
          </w:tcPr>
          <w:p w14:paraId="491C4C81" w14:textId="77777777" w:rsidR="00F6445C" w:rsidRDefault="00F6445C">
            <w:pPr>
              <w:spacing w:line="400" w:lineRule="exact"/>
              <w:jc w:val="center"/>
              <w:rPr>
                <w:rFonts w:ascii="宋体" w:hAnsi="宋体" w:hint="eastAsia"/>
                <w:b/>
                <w:kern w:val="0"/>
              </w:rPr>
            </w:pPr>
          </w:p>
        </w:tc>
        <w:tc>
          <w:tcPr>
            <w:tcW w:w="1560" w:type="dxa"/>
            <w:vMerge/>
            <w:tcBorders>
              <w:left w:val="single" w:sz="4" w:space="0" w:color="auto"/>
            </w:tcBorders>
            <w:vAlign w:val="center"/>
          </w:tcPr>
          <w:p w14:paraId="5DAFCB60" w14:textId="77777777" w:rsidR="00F6445C" w:rsidRDefault="00F6445C">
            <w:pPr>
              <w:spacing w:line="400" w:lineRule="exact"/>
              <w:jc w:val="center"/>
              <w:rPr>
                <w:rFonts w:ascii="宋体" w:hAnsi="宋体" w:hint="eastAsia"/>
                <w:b/>
                <w:kern w:val="0"/>
              </w:rPr>
            </w:pPr>
          </w:p>
        </w:tc>
        <w:tc>
          <w:tcPr>
            <w:tcW w:w="2267" w:type="dxa"/>
            <w:tcBorders>
              <w:right w:val="single" w:sz="4" w:space="0" w:color="auto"/>
            </w:tcBorders>
            <w:vAlign w:val="center"/>
          </w:tcPr>
          <w:p w14:paraId="3C1A0BE6" w14:textId="77777777" w:rsidR="00F6445C"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4E475138" w14:textId="77777777" w:rsidR="00F6445C"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F6445C" w14:paraId="4C7933CF" w14:textId="77777777">
        <w:trPr>
          <w:jc w:val="center"/>
        </w:trPr>
        <w:tc>
          <w:tcPr>
            <w:tcW w:w="1243" w:type="dxa"/>
            <w:vMerge/>
            <w:tcBorders>
              <w:right w:val="single" w:sz="4" w:space="0" w:color="auto"/>
            </w:tcBorders>
            <w:vAlign w:val="center"/>
          </w:tcPr>
          <w:p w14:paraId="238EC9F9" w14:textId="77777777" w:rsidR="00F6445C" w:rsidRDefault="00F6445C">
            <w:pPr>
              <w:spacing w:line="400" w:lineRule="exact"/>
              <w:jc w:val="center"/>
              <w:rPr>
                <w:rFonts w:ascii="宋体" w:hAnsi="宋体" w:hint="eastAsia"/>
                <w:b/>
                <w:kern w:val="0"/>
              </w:rPr>
            </w:pPr>
          </w:p>
        </w:tc>
        <w:tc>
          <w:tcPr>
            <w:tcW w:w="1560" w:type="dxa"/>
            <w:vMerge/>
            <w:tcBorders>
              <w:left w:val="single" w:sz="4" w:space="0" w:color="auto"/>
            </w:tcBorders>
            <w:vAlign w:val="center"/>
          </w:tcPr>
          <w:p w14:paraId="37E727CE" w14:textId="77777777" w:rsidR="00F6445C" w:rsidRDefault="00F6445C">
            <w:pPr>
              <w:spacing w:line="400" w:lineRule="exact"/>
              <w:jc w:val="center"/>
              <w:rPr>
                <w:rFonts w:ascii="宋体" w:hAnsi="宋体" w:hint="eastAsia"/>
                <w:b/>
                <w:kern w:val="0"/>
              </w:rPr>
            </w:pPr>
          </w:p>
        </w:tc>
        <w:tc>
          <w:tcPr>
            <w:tcW w:w="2267" w:type="dxa"/>
            <w:tcBorders>
              <w:right w:val="single" w:sz="4" w:space="0" w:color="auto"/>
            </w:tcBorders>
            <w:vAlign w:val="center"/>
          </w:tcPr>
          <w:p w14:paraId="39EED537" w14:textId="77777777" w:rsidR="00F6445C"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1A766E7B" w14:textId="77777777" w:rsidR="00F6445C"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F6445C" w14:paraId="4779DF70" w14:textId="77777777">
        <w:trPr>
          <w:jc w:val="center"/>
        </w:trPr>
        <w:tc>
          <w:tcPr>
            <w:tcW w:w="1243" w:type="dxa"/>
            <w:vMerge/>
            <w:tcBorders>
              <w:right w:val="single" w:sz="4" w:space="0" w:color="auto"/>
            </w:tcBorders>
            <w:vAlign w:val="center"/>
          </w:tcPr>
          <w:p w14:paraId="60C55ED8" w14:textId="77777777" w:rsidR="00F6445C" w:rsidRDefault="00F6445C">
            <w:pPr>
              <w:spacing w:line="400" w:lineRule="exact"/>
              <w:jc w:val="center"/>
              <w:rPr>
                <w:rFonts w:ascii="宋体" w:hAnsi="宋体" w:hint="eastAsia"/>
                <w:b/>
                <w:kern w:val="0"/>
              </w:rPr>
            </w:pPr>
          </w:p>
        </w:tc>
        <w:tc>
          <w:tcPr>
            <w:tcW w:w="1560" w:type="dxa"/>
            <w:vMerge/>
            <w:tcBorders>
              <w:left w:val="single" w:sz="4" w:space="0" w:color="auto"/>
            </w:tcBorders>
            <w:vAlign w:val="center"/>
          </w:tcPr>
          <w:p w14:paraId="0ED46BB9" w14:textId="77777777" w:rsidR="00F6445C" w:rsidRDefault="00F6445C">
            <w:pPr>
              <w:spacing w:line="400" w:lineRule="exact"/>
              <w:jc w:val="center"/>
              <w:rPr>
                <w:rFonts w:ascii="宋体" w:hAnsi="宋体" w:hint="eastAsia"/>
                <w:b/>
                <w:kern w:val="0"/>
              </w:rPr>
            </w:pPr>
          </w:p>
        </w:tc>
        <w:tc>
          <w:tcPr>
            <w:tcW w:w="2267" w:type="dxa"/>
            <w:tcBorders>
              <w:right w:val="single" w:sz="4" w:space="0" w:color="auto"/>
            </w:tcBorders>
            <w:vAlign w:val="center"/>
          </w:tcPr>
          <w:p w14:paraId="0635573A" w14:textId="77777777" w:rsidR="00F6445C"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475FF654" w14:textId="77777777" w:rsidR="00F6445C"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F6445C" w14:paraId="76244258" w14:textId="77777777">
        <w:trPr>
          <w:jc w:val="center"/>
        </w:trPr>
        <w:tc>
          <w:tcPr>
            <w:tcW w:w="1243" w:type="dxa"/>
            <w:vMerge/>
            <w:tcBorders>
              <w:right w:val="single" w:sz="4" w:space="0" w:color="auto"/>
            </w:tcBorders>
            <w:vAlign w:val="center"/>
          </w:tcPr>
          <w:p w14:paraId="297DAD3F" w14:textId="77777777" w:rsidR="00F6445C" w:rsidRDefault="00F6445C">
            <w:pPr>
              <w:spacing w:line="400" w:lineRule="exact"/>
              <w:jc w:val="center"/>
              <w:rPr>
                <w:rFonts w:ascii="宋体" w:hAnsi="宋体" w:hint="eastAsia"/>
                <w:b/>
                <w:kern w:val="0"/>
              </w:rPr>
            </w:pPr>
          </w:p>
        </w:tc>
        <w:tc>
          <w:tcPr>
            <w:tcW w:w="1560" w:type="dxa"/>
            <w:vMerge/>
            <w:tcBorders>
              <w:left w:val="single" w:sz="4" w:space="0" w:color="auto"/>
            </w:tcBorders>
            <w:vAlign w:val="center"/>
          </w:tcPr>
          <w:p w14:paraId="556C1065" w14:textId="77777777" w:rsidR="00F6445C" w:rsidRDefault="00F6445C">
            <w:pPr>
              <w:spacing w:line="400" w:lineRule="exact"/>
              <w:jc w:val="center"/>
              <w:rPr>
                <w:rFonts w:ascii="宋体" w:hAnsi="宋体" w:hint="eastAsia"/>
                <w:b/>
                <w:kern w:val="0"/>
              </w:rPr>
            </w:pPr>
          </w:p>
        </w:tc>
        <w:tc>
          <w:tcPr>
            <w:tcW w:w="2267" w:type="dxa"/>
            <w:tcBorders>
              <w:right w:val="single" w:sz="4" w:space="0" w:color="auto"/>
            </w:tcBorders>
            <w:vAlign w:val="center"/>
          </w:tcPr>
          <w:p w14:paraId="2DBDC99C" w14:textId="77777777" w:rsidR="00F6445C"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64EC341F" w14:textId="77777777" w:rsidR="00F6445C"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投标文件格式要求法定代表人或其委托代理人签名（或盖章）的须齐全。</w:t>
            </w:r>
          </w:p>
          <w:p w14:paraId="549869EB" w14:textId="77777777" w:rsidR="00F6445C"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F6445C" w14:paraId="341C23D7" w14:textId="77777777">
        <w:trPr>
          <w:jc w:val="center"/>
        </w:trPr>
        <w:tc>
          <w:tcPr>
            <w:tcW w:w="1243" w:type="dxa"/>
            <w:vMerge/>
            <w:tcBorders>
              <w:right w:val="single" w:sz="4" w:space="0" w:color="auto"/>
            </w:tcBorders>
            <w:vAlign w:val="center"/>
          </w:tcPr>
          <w:p w14:paraId="68123256" w14:textId="77777777" w:rsidR="00F6445C" w:rsidRDefault="00F6445C">
            <w:pPr>
              <w:spacing w:line="400" w:lineRule="exact"/>
              <w:jc w:val="center"/>
              <w:rPr>
                <w:rFonts w:ascii="宋体" w:hAnsi="宋体" w:hint="eastAsia"/>
                <w:b/>
                <w:kern w:val="0"/>
              </w:rPr>
            </w:pPr>
          </w:p>
        </w:tc>
        <w:tc>
          <w:tcPr>
            <w:tcW w:w="1560" w:type="dxa"/>
            <w:vMerge/>
            <w:tcBorders>
              <w:left w:val="single" w:sz="4" w:space="0" w:color="auto"/>
            </w:tcBorders>
            <w:vAlign w:val="center"/>
          </w:tcPr>
          <w:p w14:paraId="1D21FD90" w14:textId="77777777" w:rsidR="00F6445C" w:rsidRDefault="00F6445C">
            <w:pPr>
              <w:spacing w:line="400" w:lineRule="exact"/>
              <w:jc w:val="center"/>
              <w:rPr>
                <w:rFonts w:ascii="宋体" w:hAnsi="宋体" w:hint="eastAsia"/>
                <w:b/>
                <w:kern w:val="0"/>
              </w:rPr>
            </w:pPr>
          </w:p>
        </w:tc>
        <w:tc>
          <w:tcPr>
            <w:tcW w:w="2267" w:type="dxa"/>
            <w:tcBorders>
              <w:right w:val="single" w:sz="4" w:space="0" w:color="auto"/>
            </w:tcBorders>
            <w:vAlign w:val="center"/>
          </w:tcPr>
          <w:p w14:paraId="3C093B81" w14:textId="77777777" w:rsidR="00F6445C"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493C9490" w14:textId="77777777" w:rsidR="00F6445C"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F6445C" w14:paraId="28D49F7F" w14:textId="77777777">
        <w:trPr>
          <w:jc w:val="center"/>
        </w:trPr>
        <w:tc>
          <w:tcPr>
            <w:tcW w:w="1243" w:type="dxa"/>
            <w:vMerge w:val="restart"/>
            <w:tcBorders>
              <w:right w:val="single" w:sz="4" w:space="0" w:color="auto"/>
            </w:tcBorders>
            <w:vAlign w:val="center"/>
          </w:tcPr>
          <w:p w14:paraId="3697CC8B" w14:textId="77777777" w:rsidR="00F6445C"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788EB760" w14:textId="77777777" w:rsidR="00F6445C"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161DD7A3"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11E64223" w14:textId="77777777" w:rsidR="00F6445C"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1.投标总报价必须与已标价工程量清单总报价一致。</w:t>
            </w:r>
          </w:p>
          <w:p w14:paraId="4983FBDA" w14:textId="77777777" w:rsidR="00F6445C"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投标总报价不得高于比选人公布的投标总报价最高限价。</w:t>
            </w:r>
          </w:p>
          <w:p w14:paraId="6761AA71" w14:textId="77777777" w:rsidR="00F6445C" w:rsidRDefault="00000000">
            <w:pPr>
              <w:spacing w:line="400" w:lineRule="exact"/>
              <w:ind w:firstLineChars="200" w:firstLine="420"/>
              <w:jc w:val="left"/>
              <w:rPr>
                <w:rFonts w:ascii="宋体" w:hAnsi="宋体" w:cs="宋体" w:hint="eastAsia"/>
                <w:bCs/>
                <w:szCs w:val="21"/>
              </w:rPr>
            </w:pPr>
            <w:r>
              <w:rPr>
                <w:rFonts w:ascii="宋体" w:hAnsi="宋体" w:cs="宋体" w:hint="eastAsia"/>
                <w:szCs w:val="21"/>
              </w:rPr>
              <w:t>3.投标总报价低于最高限价85%的，竞选人应在编制投标文件时，在投标</w:t>
            </w:r>
            <w:proofErr w:type="gramStart"/>
            <w:r>
              <w:rPr>
                <w:rFonts w:ascii="宋体" w:hAnsi="宋体" w:cs="宋体" w:hint="eastAsia"/>
                <w:szCs w:val="21"/>
              </w:rPr>
              <w:t>函部分</w:t>
            </w:r>
            <w:proofErr w:type="gramEnd"/>
            <w:r>
              <w:rPr>
                <w:rFonts w:ascii="宋体" w:hAnsi="宋体" w:cs="宋体" w:hint="eastAsia"/>
                <w:szCs w:val="21"/>
              </w:rPr>
              <w:t>中递交低价风险担保提交承诺书。（格式详见第六章 竞选文件格式。）</w:t>
            </w:r>
          </w:p>
        </w:tc>
      </w:tr>
      <w:tr w:rsidR="00F6445C" w14:paraId="50F1D95A" w14:textId="77777777">
        <w:trPr>
          <w:jc w:val="center"/>
        </w:trPr>
        <w:tc>
          <w:tcPr>
            <w:tcW w:w="1243" w:type="dxa"/>
            <w:vMerge/>
            <w:tcBorders>
              <w:right w:val="single" w:sz="4" w:space="0" w:color="auto"/>
            </w:tcBorders>
            <w:vAlign w:val="center"/>
          </w:tcPr>
          <w:p w14:paraId="7FF79AEF"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58FFADD2"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63BC39D0"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4702C950"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F6445C" w14:paraId="6B2F4B0B" w14:textId="77777777">
        <w:trPr>
          <w:jc w:val="center"/>
        </w:trPr>
        <w:tc>
          <w:tcPr>
            <w:tcW w:w="1243" w:type="dxa"/>
            <w:vMerge/>
            <w:tcBorders>
              <w:right w:val="single" w:sz="4" w:space="0" w:color="auto"/>
            </w:tcBorders>
            <w:vAlign w:val="center"/>
          </w:tcPr>
          <w:p w14:paraId="692C42FC"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6212AFF6"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01F55839"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3C462CBE"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F6445C" w14:paraId="1A63D610" w14:textId="77777777">
        <w:trPr>
          <w:jc w:val="center"/>
        </w:trPr>
        <w:tc>
          <w:tcPr>
            <w:tcW w:w="1243" w:type="dxa"/>
            <w:vMerge/>
            <w:tcBorders>
              <w:right w:val="single" w:sz="4" w:space="0" w:color="auto"/>
            </w:tcBorders>
            <w:vAlign w:val="center"/>
          </w:tcPr>
          <w:p w14:paraId="105EC38F"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1E81016B"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56202FC0"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2BD4B656" w14:textId="77777777" w:rsidR="00F6445C"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F6445C" w14:paraId="6EA62902" w14:textId="77777777">
        <w:trPr>
          <w:jc w:val="center"/>
        </w:trPr>
        <w:tc>
          <w:tcPr>
            <w:tcW w:w="1243" w:type="dxa"/>
            <w:vMerge/>
            <w:tcBorders>
              <w:right w:val="single" w:sz="4" w:space="0" w:color="auto"/>
            </w:tcBorders>
            <w:vAlign w:val="center"/>
          </w:tcPr>
          <w:p w14:paraId="0317EEF8"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48375AB0"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0E9EED6E"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02075720" w14:textId="77777777" w:rsidR="00F6445C"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F6445C" w14:paraId="4A41D199" w14:textId="77777777">
        <w:trPr>
          <w:jc w:val="center"/>
        </w:trPr>
        <w:tc>
          <w:tcPr>
            <w:tcW w:w="1243" w:type="dxa"/>
            <w:vMerge/>
            <w:tcBorders>
              <w:right w:val="single" w:sz="4" w:space="0" w:color="auto"/>
            </w:tcBorders>
            <w:vAlign w:val="center"/>
          </w:tcPr>
          <w:p w14:paraId="77802F61"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0BA6A489"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1302DED5" w14:textId="77777777" w:rsidR="00F6445C"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702B5AA8" w14:textId="77777777" w:rsidR="00F6445C"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F6445C" w14:paraId="00FCF5F4" w14:textId="77777777">
        <w:trPr>
          <w:jc w:val="center"/>
        </w:trPr>
        <w:tc>
          <w:tcPr>
            <w:tcW w:w="1243" w:type="dxa"/>
            <w:vMerge/>
            <w:tcBorders>
              <w:right w:val="single" w:sz="4" w:space="0" w:color="auto"/>
            </w:tcBorders>
            <w:vAlign w:val="center"/>
          </w:tcPr>
          <w:p w14:paraId="5A12AA14"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1913B6C2"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2456DCC3"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335FE5BB" w14:textId="77777777" w:rsidR="00F6445C"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F6445C" w14:paraId="53D296F0" w14:textId="77777777">
        <w:trPr>
          <w:jc w:val="center"/>
        </w:trPr>
        <w:tc>
          <w:tcPr>
            <w:tcW w:w="1243" w:type="dxa"/>
            <w:vMerge/>
            <w:tcBorders>
              <w:right w:val="single" w:sz="4" w:space="0" w:color="auto"/>
            </w:tcBorders>
            <w:vAlign w:val="center"/>
          </w:tcPr>
          <w:p w14:paraId="03743BE7"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1D2AD17B"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0EB32261"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已标价工程量清单</w:t>
            </w:r>
          </w:p>
        </w:tc>
        <w:tc>
          <w:tcPr>
            <w:tcW w:w="4615" w:type="dxa"/>
            <w:tcBorders>
              <w:left w:val="single" w:sz="4" w:space="0" w:color="auto"/>
            </w:tcBorders>
            <w:vAlign w:val="center"/>
          </w:tcPr>
          <w:p w14:paraId="093A8A64" w14:textId="77777777" w:rsidR="00F6445C" w:rsidRDefault="00000000">
            <w:pPr>
              <w:spacing w:afterLines="20" w:after="48" w:line="400" w:lineRule="exact"/>
              <w:ind w:firstLineChars="200" w:firstLine="420"/>
              <w:rPr>
                <w:rFonts w:ascii="宋体" w:hAnsi="宋体" w:cs="宋体" w:hint="eastAsia"/>
                <w:kern w:val="0"/>
              </w:rPr>
            </w:pPr>
            <w:r>
              <w:rPr>
                <w:rFonts w:ascii="宋体" w:hAnsi="宋体" w:cs="宋体" w:hint="eastAsia"/>
                <w:kern w:val="0"/>
              </w:rPr>
              <w:t>竞选人承诺满足以下内容：</w:t>
            </w:r>
          </w:p>
          <w:p w14:paraId="25DBE16E" w14:textId="77777777" w:rsidR="00F6445C" w:rsidRDefault="00000000">
            <w:pPr>
              <w:spacing w:afterLines="20" w:after="48" w:line="400" w:lineRule="exact"/>
              <w:ind w:firstLineChars="200" w:firstLine="420"/>
              <w:rPr>
                <w:rFonts w:ascii="宋体" w:hAnsi="宋体" w:cs="宋体" w:hint="eastAsia"/>
                <w:kern w:val="0"/>
              </w:rPr>
            </w:pPr>
            <w:r>
              <w:rPr>
                <w:rFonts w:ascii="宋体" w:hAnsi="宋体" w:cs="宋体" w:hint="eastAsia"/>
                <w:kern w:val="0"/>
              </w:rPr>
              <w:t>1.符合第五章“工程量清单”给出的范围及数量。</w:t>
            </w:r>
          </w:p>
          <w:p w14:paraId="7F63F28A" w14:textId="77777777" w:rsidR="00F6445C"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2.招标文件中规定工程量清单不允许修改的内容不得修改。</w:t>
            </w:r>
          </w:p>
          <w:p w14:paraId="385C9BD2" w14:textId="77777777" w:rsidR="00F6445C"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3.每项包干单价报价不得高于对包干单价最高限价。</w:t>
            </w:r>
          </w:p>
        </w:tc>
      </w:tr>
      <w:tr w:rsidR="00F6445C" w14:paraId="14C9D148" w14:textId="77777777">
        <w:trPr>
          <w:jc w:val="center"/>
        </w:trPr>
        <w:tc>
          <w:tcPr>
            <w:tcW w:w="1243" w:type="dxa"/>
            <w:vMerge/>
            <w:tcBorders>
              <w:right w:val="single" w:sz="4" w:space="0" w:color="auto"/>
            </w:tcBorders>
            <w:vAlign w:val="center"/>
          </w:tcPr>
          <w:p w14:paraId="50F5523F"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6E612BA7"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20D48DAC"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154BB775" w14:textId="77777777" w:rsidR="00F6445C"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F6445C" w14:paraId="457E90C9" w14:textId="77777777">
        <w:trPr>
          <w:jc w:val="center"/>
        </w:trPr>
        <w:tc>
          <w:tcPr>
            <w:tcW w:w="1243" w:type="dxa"/>
            <w:vMerge/>
            <w:tcBorders>
              <w:right w:val="single" w:sz="4" w:space="0" w:color="auto"/>
            </w:tcBorders>
            <w:vAlign w:val="center"/>
          </w:tcPr>
          <w:p w14:paraId="1D6E7F77" w14:textId="77777777" w:rsidR="00F6445C" w:rsidRDefault="00F6445C">
            <w:pPr>
              <w:spacing w:line="400" w:lineRule="exact"/>
              <w:jc w:val="center"/>
              <w:rPr>
                <w:rFonts w:ascii="宋体" w:hAnsi="宋体" w:hint="eastAsia"/>
                <w:kern w:val="0"/>
              </w:rPr>
            </w:pPr>
          </w:p>
        </w:tc>
        <w:tc>
          <w:tcPr>
            <w:tcW w:w="1560" w:type="dxa"/>
            <w:vMerge/>
            <w:tcBorders>
              <w:left w:val="single" w:sz="4" w:space="0" w:color="auto"/>
            </w:tcBorders>
            <w:vAlign w:val="center"/>
          </w:tcPr>
          <w:p w14:paraId="331CB692" w14:textId="77777777" w:rsidR="00F6445C" w:rsidRDefault="00F6445C">
            <w:pPr>
              <w:spacing w:line="400" w:lineRule="exact"/>
              <w:jc w:val="center"/>
              <w:rPr>
                <w:rFonts w:ascii="宋体" w:hAnsi="宋体" w:hint="eastAsia"/>
                <w:kern w:val="0"/>
              </w:rPr>
            </w:pPr>
          </w:p>
        </w:tc>
        <w:tc>
          <w:tcPr>
            <w:tcW w:w="2267" w:type="dxa"/>
            <w:tcBorders>
              <w:right w:val="single" w:sz="4" w:space="0" w:color="auto"/>
            </w:tcBorders>
            <w:vAlign w:val="center"/>
          </w:tcPr>
          <w:p w14:paraId="6F94DDAC" w14:textId="77777777" w:rsidR="00F6445C"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3D08F922" w14:textId="77777777" w:rsidR="00F6445C"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1C4A6BB0" w14:textId="77777777" w:rsidR="00F6445C"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6E120CB6" w14:textId="77777777" w:rsidR="00F6445C"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F6445C" w14:paraId="5E4BAA39" w14:textId="77777777">
        <w:trPr>
          <w:trHeight w:val="982"/>
          <w:jc w:val="center"/>
        </w:trPr>
        <w:tc>
          <w:tcPr>
            <w:tcW w:w="1243" w:type="dxa"/>
            <w:tcBorders>
              <w:right w:val="single" w:sz="4" w:space="0" w:color="auto"/>
            </w:tcBorders>
            <w:vAlign w:val="center"/>
          </w:tcPr>
          <w:p w14:paraId="238553CD" w14:textId="77777777" w:rsidR="00F6445C"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4CEC9EB6" w14:textId="77777777" w:rsidR="00F6445C"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2C9191A6" w14:textId="77777777" w:rsidR="00F6445C"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678D4580" w14:textId="77777777" w:rsidR="00F6445C"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31B0222F" w14:textId="77777777" w:rsidR="00F6445C"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4D1C2104" w14:textId="77777777" w:rsidR="00F6445C"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4B2B7C48" w14:textId="77777777" w:rsidR="00F6445C"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F6445C" w14:paraId="563D0848" w14:textId="77777777" w:rsidTr="00F910FB">
        <w:trPr>
          <w:trHeight w:val="416"/>
          <w:jc w:val="center"/>
        </w:trPr>
        <w:tc>
          <w:tcPr>
            <w:tcW w:w="1243" w:type="dxa"/>
            <w:tcBorders>
              <w:right w:val="single" w:sz="4" w:space="0" w:color="auto"/>
            </w:tcBorders>
            <w:vAlign w:val="center"/>
          </w:tcPr>
          <w:p w14:paraId="17CE4545" w14:textId="77777777" w:rsidR="00F6445C"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5F442582" w14:textId="77777777" w:rsidR="00F6445C"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545FC3F7" w14:textId="77777777" w:rsidR="00F6445C"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78EDCF77" w14:textId="77777777" w:rsidR="00F6445C"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7E739C53" w14:textId="77777777" w:rsidR="00F6445C" w:rsidRDefault="00F6445C">
      <w:pPr>
        <w:pStyle w:val="afff0"/>
        <w:ind w:firstLine="480"/>
        <w:rPr>
          <w:snapToGrid w:val="0"/>
        </w:rPr>
      </w:pPr>
      <w:bookmarkStart w:id="743" w:name="_Toc27750"/>
      <w:bookmarkStart w:id="744" w:name="_Toc12666"/>
      <w:bookmarkStart w:id="745" w:name="_Toc22842"/>
      <w:bookmarkStart w:id="746" w:name="_Toc181627139"/>
      <w:bookmarkStart w:id="747" w:name="_Toc175920937"/>
      <w:bookmarkStart w:id="748" w:name="_Toc175920972"/>
      <w:bookmarkStart w:id="749" w:name="_Toc57905886"/>
      <w:bookmarkEnd w:id="742"/>
    </w:p>
    <w:p w14:paraId="34412B1E" w14:textId="77777777" w:rsidR="00F6445C" w:rsidRDefault="00000000">
      <w:pPr>
        <w:widowControl/>
        <w:jc w:val="left"/>
        <w:rPr>
          <w:rFonts w:ascii="宋体" w:hAnsi="宋体" w:hint="eastAsia"/>
          <w:bCs/>
          <w:snapToGrid w:val="0"/>
          <w:sz w:val="32"/>
          <w:szCs w:val="32"/>
        </w:rPr>
      </w:pPr>
      <w:r>
        <w:rPr>
          <w:rFonts w:ascii="宋体" w:hAnsi="宋体" w:hint="eastAsia"/>
          <w:b/>
          <w:snapToGrid w:val="0"/>
        </w:rPr>
        <w:br w:type="page"/>
      </w:r>
    </w:p>
    <w:p w14:paraId="431FE741" w14:textId="77777777" w:rsidR="00F6445C" w:rsidRDefault="00000000">
      <w:pPr>
        <w:pStyle w:val="2"/>
        <w:spacing w:before="0" w:after="0" w:line="360" w:lineRule="auto"/>
        <w:rPr>
          <w:rFonts w:ascii="宋体" w:hAnsi="宋体" w:hint="eastAsia"/>
          <w:b w:val="0"/>
          <w:snapToGrid w:val="0"/>
        </w:rPr>
      </w:pPr>
      <w:r>
        <w:rPr>
          <w:rFonts w:ascii="宋体" w:hAnsi="宋体"/>
          <w:b w:val="0"/>
          <w:snapToGrid w:val="0"/>
        </w:rPr>
        <w:t>1.  评标方法</w:t>
      </w:r>
      <w:bookmarkEnd w:id="743"/>
      <w:bookmarkEnd w:id="744"/>
      <w:bookmarkEnd w:id="745"/>
      <w:bookmarkEnd w:id="746"/>
      <w:bookmarkEnd w:id="747"/>
      <w:bookmarkEnd w:id="748"/>
      <w:bookmarkEnd w:id="749"/>
    </w:p>
    <w:p w14:paraId="39F77BC9" w14:textId="77777777" w:rsidR="00F6445C"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66549952" w14:textId="77777777" w:rsidR="00F6445C" w:rsidRDefault="00000000">
      <w:pPr>
        <w:pStyle w:val="2"/>
        <w:spacing w:before="0" w:after="0" w:line="360" w:lineRule="auto"/>
        <w:rPr>
          <w:rFonts w:ascii="宋体" w:hAnsi="宋体" w:hint="eastAsia"/>
          <w:b w:val="0"/>
          <w:snapToGrid w:val="0"/>
        </w:rPr>
      </w:pPr>
      <w:bookmarkStart w:id="750" w:name="_Toc24923"/>
      <w:bookmarkStart w:id="751" w:name="_Toc395"/>
      <w:bookmarkStart w:id="752" w:name="_Toc20502"/>
      <w:bookmarkStart w:id="753" w:name="_Toc175920938"/>
      <w:bookmarkStart w:id="754" w:name="_Toc57905887"/>
      <w:bookmarkStart w:id="755" w:name="_Toc175920973"/>
      <w:bookmarkStart w:id="756" w:name="_Toc181627140"/>
      <w:r>
        <w:rPr>
          <w:rFonts w:ascii="宋体" w:hAnsi="宋体"/>
          <w:b w:val="0"/>
          <w:snapToGrid w:val="0"/>
        </w:rPr>
        <w:t>2.  评审标准</w:t>
      </w:r>
      <w:bookmarkEnd w:id="750"/>
      <w:bookmarkEnd w:id="751"/>
      <w:bookmarkEnd w:id="752"/>
      <w:bookmarkEnd w:id="753"/>
      <w:bookmarkEnd w:id="754"/>
      <w:bookmarkEnd w:id="755"/>
      <w:bookmarkEnd w:id="756"/>
    </w:p>
    <w:p w14:paraId="568ACDAF" w14:textId="77777777" w:rsidR="00F6445C" w:rsidRDefault="00000000">
      <w:pPr>
        <w:pStyle w:val="3"/>
        <w:spacing w:before="0" w:after="0" w:line="360" w:lineRule="auto"/>
        <w:rPr>
          <w:rFonts w:ascii="宋体" w:hAnsi="宋体" w:cs="宋体" w:hint="eastAsia"/>
          <w:sz w:val="21"/>
          <w:szCs w:val="21"/>
        </w:rPr>
      </w:pPr>
      <w:bookmarkStart w:id="757" w:name="_Toc3739"/>
      <w:bookmarkStart w:id="758" w:name="_Toc24029"/>
      <w:bookmarkStart w:id="759" w:name="_Toc5790588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57"/>
      <w:r>
        <w:rPr>
          <w:rFonts w:ascii="宋体" w:hAnsi="宋体" w:cs="宋体" w:hint="eastAsia"/>
          <w:sz w:val="21"/>
          <w:szCs w:val="21"/>
        </w:rPr>
        <w:t>标准</w:t>
      </w:r>
      <w:bookmarkEnd w:id="758"/>
      <w:bookmarkEnd w:id="759"/>
    </w:p>
    <w:p w14:paraId="260185D2" w14:textId="77777777" w:rsidR="00F6445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23779B90" w14:textId="77777777" w:rsidR="00F6445C" w:rsidRDefault="00000000">
      <w:pPr>
        <w:pStyle w:val="3"/>
        <w:spacing w:before="0" w:after="0" w:line="360" w:lineRule="auto"/>
        <w:rPr>
          <w:rFonts w:ascii="宋体" w:hAnsi="宋体" w:cs="宋体" w:hint="eastAsia"/>
          <w:sz w:val="21"/>
          <w:szCs w:val="21"/>
        </w:rPr>
      </w:pPr>
      <w:bookmarkStart w:id="760" w:name="_Toc16832"/>
      <w:bookmarkStart w:id="761" w:name="_Toc7449"/>
      <w:bookmarkStart w:id="762" w:name="_Toc57905889"/>
      <w:r>
        <w:rPr>
          <w:rFonts w:ascii="宋体" w:hAnsi="宋体" w:cs="宋体"/>
          <w:sz w:val="21"/>
          <w:szCs w:val="21"/>
        </w:rPr>
        <w:t>2.</w:t>
      </w:r>
      <w:r>
        <w:rPr>
          <w:rFonts w:ascii="宋体" w:hAnsi="宋体" w:cs="宋体" w:hint="eastAsia"/>
          <w:sz w:val="21"/>
          <w:szCs w:val="21"/>
        </w:rPr>
        <w:t>2符合性审查</w:t>
      </w:r>
      <w:bookmarkEnd w:id="760"/>
      <w:r>
        <w:rPr>
          <w:rFonts w:ascii="宋体" w:hAnsi="宋体" w:cs="宋体" w:hint="eastAsia"/>
          <w:sz w:val="21"/>
          <w:szCs w:val="21"/>
        </w:rPr>
        <w:t>标准</w:t>
      </w:r>
      <w:bookmarkEnd w:id="761"/>
      <w:bookmarkEnd w:id="762"/>
    </w:p>
    <w:p w14:paraId="3E97A7B9" w14:textId="77777777" w:rsidR="00F6445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5B0A37D3" w14:textId="77777777" w:rsidR="00F6445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320C8EC4" w14:textId="77777777" w:rsidR="00F6445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26CDCB5F" w14:textId="77777777" w:rsidR="00F6445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3FFFD101" w14:textId="77777777" w:rsidR="00F6445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5401F6DE" w14:textId="77777777" w:rsidR="00F6445C"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6A6884E1" w14:textId="77777777" w:rsidR="00F6445C" w:rsidRDefault="00000000">
      <w:pPr>
        <w:pStyle w:val="2"/>
        <w:spacing w:before="0" w:after="0" w:line="360" w:lineRule="auto"/>
        <w:rPr>
          <w:rFonts w:ascii="宋体" w:hAnsi="宋体" w:hint="eastAsia"/>
          <w:b w:val="0"/>
          <w:snapToGrid w:val="0"/>
        </w:rPr>
      </w:pPr>
      <w:bookmarkStart w:id="763" w:name="_Toc175920939"/>
      <w:bookmarkStart w:id="764" w:name="_Toc6630"/>
      <w:bookmarkStart w:id="765" w:name="_Toc1051"/>
      <w:bookmarkStart w:id="766" w:name="_Toc30094"/>
      <w:bookmarkStart w:id="767" w:name="_Toc57905890"/>
      <w:bookmarkStart w:id="768" w:name="_Toc175920974"/>
      <w:bookmarkStart w:id="769" w:name="_Toc181627141"/>
      <w:r>
        <w:rPr>
          <w:rFonts w:ascii="宋体" w:hAnsi="宋体"/>
          <w:b w:val="0"/>
          <w:snapToGrid w:val="0"/>
        </w:rPr>
        <w:t>3.  评标程序</w:t>
      </w:r>
      <w:bookmarkEnd w:id="763"/>
      <w:bookmarkEnd w:id="764"/>
      <w:bookmarkEnd w:id="765"/>
      <w:bookmarkEnd w:id="766"/>
      <w:bookmarkEnd w:id="767"/>
      <w:bookmarkEnd w:id="768"/>
      <w:bookmarkEnd w:id="769"/>
    </w:p>
    <w:p w14:paraId="46BE8A99" w14:textId="77777777" w:rsidR="00F6445C" w:rsidRDefault="00000000">
      <w:pPr>
        <w:pStyle w:val="3"/>
        <w:spacing w:before="0" w:after="0" w:line="360" w:lineRule="auto"/>
        <w:rPr>
          <w:rFonts w:ascii="宋体" w:hAnsi="宋体" w:cs="宋体" w:hint="eastAsia"/>
          <w:sz w:val="21"/>
          <w:szCs w:val="21"/>
        </w:rPr>
      </w:pPr>
      <w:bookmarkStart w:id="770" w:name="_Toc19555"/>
      <w:bookmarkStart w:id="771" w:name="_Toc57905891"/>
      <w:bookmarkStart w:id="772" w:name="_Toc17317"/>
      <w:r>
        <w:rPr>
          <w:rFonts w:ascii="宋体" w:hAnsi="宋体" w:cs="宋体"/>
          <w:sz w:val="21"/>
          <w:szCs w:val="21"/>
        </w:rPr>
        <w:t>3.1</w:t>
      </w:r>
      <w:r>
        <w:rPr>
          <w:rFonts w:ascii="宋体" w:hAnsi="宋体" w:cs="宋体" w:hint="eastAsia"/>
          <w:sz w:val="21"/>
          <w:szCs w:val="21"/>
        </w:rPr>
        <w:t>报价排序</w:t>
      </w:r>
      <w:bookmarkEnd w:id="770"/>
      <w:bookmarkEnd w:id="771"/>
      <w:bookmarkEnd w:id="772"/>
    </w:p>
    <w:p w14:paraId="16D7E7C7" w14:textId="77777777" w:rsidR="00F6445C"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73E368C0" w14:textId="77777777" w:rsidR="00F6445C" w:rsidRDefault="00000000">
      <w:pPr>
        <w:pStyle w:val="3"/>
        <w:spacing w:before="0" w:after="0" w:line="360" w:lineRule="auto"/>
        <w:rPr>
          <w:rFonts w:ascii="宋体" w:hAnsi="宋体" w:cs="宋体" w:hint="eastAsia"/>
          <w:sz w:val="21"/>
          <w:szCs w:val="21"/>
        </w:rPr>
      </w:pPr>
      <w:bookmarkStart w:id="773" w:name="_Toc57905892"/>
      <w:bookmarkStart w:id="774" w:name="_Toc23300"/>
      <w:r>
        <w:rPr>
          <w:rFonts w:ascii="宋体" w:hAnsi="宋体" w:cs="宋体"/>
          <w:sz w:val="21"/>
          <w:szCs w:val="21"/>
        </w:rPr>
        <w:t>3.</w:t>
      </w:r>
      <w:r>
        <w:rPr>
          <w:rFonts w:ascii="宋体" w:hAnsi="宋体" w:cs="宋体" w:hint="eastAsia"/>
          <w:sz w:val="21"/>
          <w:szCs w:val="21"/>
        </w:rPr>
        <w:t>2符合性审查</w:t>
      </w:r>
      <w:bookmarkEnd w:id="773"/>
      <w:bookmarkEnd w:id="774"/>
    </w:p>
    <w:p w14:paraId="76367513" w14:textId="77777777" w:rsidR="00F6445C"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22364653" w14:textId="77777777" w:rsidR="00F6445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1734B1B3" w14:textId="77777777" w:rsidR="00F6445C"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5B91E7CF" w14:textId="77777777" w:rsidR="00F6445C"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0776CA7E" w14:textId="77777777" w:rsidR="00F6445C"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7342F287" w14:textId="77777777" w:rsidR="00F6445C"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6A5F0C11" w14:textId="77777777" w:rsidR="00F6445C"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5B5EDF16" w14:textId="77777777" w:rsidR="00F6445C"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（2）投标函中的总报价与综合单价清单总报价不一致的，由评标委员会作否决投标处理。</w:t>
      </w:r>
    </w:p>
    <w:p w14:paraId="61A132F2" w14:textId="77777777" w:rsidR="00F6445C" w:rsidRDefault="00000000">
      <w:pPr>
        <w:pStyle w:val="3"/>
        <w:spacing w:before="0" w:after="0" w:line="360" w:lineRule="auto"/>
        <w:rPr>
          <w:rFonts w:ascii="宋体" w:hAnsi="宋体" w:cs="宋体" w:hint="eastAsia"/>
          <w:sz w:val="21"/>
          <w:szCs w:val="21"/>
        </w:rPr>
      </w:pPr>
      <w:bookmarkStart w:id="775" w:name="_Toc30970"/>
      <w:bookmarkStart w:id="776" w:name="_Toc57905893"/>
      <w:bookmarkStart w:id="777" w:name="_Toc5505"/>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75"/>
      <w:bookmarkEnd w:id="776"/>
      <w:bookmarkEnd w:id="777"/>
    </w:p>
    <w:p w14:paraId="002C5399" w14:textId="77777777" w:rsidR="00F6445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3F8FB45A" w14:textId="77777777" w:rsidR="00F6445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0706BB24" w14:textId="77777777" w:rsidR="00F6445C"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2845F8CB" w14:textId="77777777" w:rsidR="00F6445C" w:rsidRDefault="00000000">
      <w:pPr>
        <w:pStyle w:val="3"/>
        <w:spacing w:before="0" w:after="0" w:line="360" w:lineRule="auto"/>
        <w:rPr>
          <w:rFonts w:ascii="宋体" w:hAnsi="宋体" w:cs="宋体" w:hint="eastAsia"/>
          <w:sz w:val="21"/>
          <w:szCs w:val="21"/>
        </w:rPr>
      </w:pPr>
      <w:bookmarkStart w:id="778" w:name="_Toc26860"/>
      <w:bookmarkStart w:id="779" w:name="_Toc479262406"/>
      <w:bookmarkStart w:id="780" w:name="_Toc484465184"/>
      <w:bookmarkStart w:id="781" w:name="_Toc27746"/>
      <w:bookmarkStart w:id="782" w:name="_Toc5790589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78"/>
      <w:bookmarkEnd w:id="779"/>
      <w:bookmarkEnd w:id="780"/>
      <w:bookmarkEnd w:id="781"/>
      <w:bookmarkEnd w:id="782"/>
    </w:p>
    <w:p w14:paraId="1F665DBD" w14:textId="77777777" w:rsidR="00F6445C"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3526D4E8" w14:textId="77777777" w:rsidR="00F6445C"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2DC2996E" w14:textId="77777777" w:rsidR="00F6445C" w:rsidRDefault="00000000">
      <w:pPr>
        <w:spacing w:line="360" w:lineRule="auto"/>
        <w:rPr>
          <w:rFonts w:ascii="宋体" w:hAnsi="宋体" w:hint="eastAsia"/>
          <w:b/>
          <w:szCs w:val="20"/>
        </w:rPr>
      </w:pPr>
      <w:r>
        <w:rPr>
          <w:rFonts w:ascii="宋体" w:hAnsi="宋体"/>
          <w:kern w:val="0"/>
          <w:sz w:val="20"/>
          <w:szCs w:val="20"/>
        </w:rPr>
        <w:br w:type="page"/>
      </w:r>
    </w:p>
    <w:p w14:paraId="1D84DFF0" w14:textId="77777777" w:rsidR="00F6445C" w:rsidRDefault="00000000">
      <w:pPr>
        <w:pStyle w:val="afb"/>
        <w:spacing w:line="360" w:lineRule="auto"/>
        <w:outlineLvl w:val="0"/>
        <w:rPr>
          <w:rFonts w:ascii="宋体" w:hAnsi="宋体" w:hint="eastAsia"/>
          <w:b/>
          <w:sz w:val="28"/>
          <w:szCs w:val="28"/>
          <w:u w:val="none"/>
          <w:lang w:eastAsia="zh-CN"/>
        </w:rPr>
      </w:pPr>
      <w:bookmarkStart w:id="783" w:name="招标文件04章合同条款及格式"/>
      <w:bookmarkStart w:id="784" w:name="招标文件03章02评标办法综合评估法02附件02"/>
      <w:bookmarkStart w:id="785" w:name="_Toc11925"/>
      <w:bookmarkStart w:id="786" w:name="_Toc175920940"/>
      <w:bookmarkStart w:id="787" w:name="_Toc181627142"/>
      <w:bookmarkStart w:id="788" w:name="_Toc175920975"/>
      <w:bookmarkEnd w:id="783"/>
      <w:bookmarkEnd w:id="784"/>
      <w:r>
        <w:rPr>
          <w:rFonts w:ascii="宋体" w:hAnsi="宋体"/>
          <w:b/>
          <w:sz w:val="28"/>
          <w:szCs w:val="28"/>
          <w:u w:val="none"/>
          <w:lang w:eastAsia="zh-CN"/>
        </w:rPr>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85"/>
      <w:bookmarkEnd w:id="786"/>
      <w:bookmarkEnd w:id="787"/>
      <w:bookmarkEnd w:id="788"/>
    </w:p>
    <w:p w14:paraId="0D8FBEE6" w14:textId="77777777" w:rsidR="00F6445C"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F6445C" w14:paraId="7041FB5A" w14:textId="77777777">
        <w:trPr>
          <w:jc w:val="center"/>
        </w:trPr>
        <w:tc>
          <w:tcPr>
            <w:tcW w:w="1237" w:type="dxa"/>
            <w:vAlign w:val="center"/>
          </w:tcPr>
          <w:p w14:paraId="5E9B46AF" w14:textId="77777777" w:rsidR="00F6445C"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05F38C35" w14:textId="77777777" w:rsidR="00F6445C"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6B567E8E" w14:textId="77777777" w:rsidR="00F6445C" w:rsidRDefault="00000000">
            <w:pPr>
              <w:spacing w:line="400" w:lineRule="exact"/>
              <w:jc w:val="center"/>
              <w:rPr>
                <w:rFonts w:ascii="宋体" w:hAnsi="宋体" w:hint="eastAsia"/>
                <w:b/>
                <w:szCs w:val="21"/>
              </w:rPr>
            </w:pPr>
            <w:r>
              <w:rPr>
                <w:rFonts w:ascii="宋体" w:hAnsi="宋体"/>
                <w:b/>
                <w:szCs w:val="21"/>
              </w:rPr>
              <w:t>否决投标条件</w:t>
            </w:r>
          </w:p>
        </w:tc>
      </w:tr>
      <w:tr w:rsidR="00F6445C" w14:paraId="6D98049A" w14:textId="77777777">
        <w:trPr>
          <w:tblHeader/>
          <w:jc w:val="center"/>
        </w:trPr>
        <w:tc>
          <w:tcPr>
            <w:tcW w:w="1237" w:type="dxa"/>
            <w:vMerge w:val="restart"/>
            <w:vAlign w:val="center"/>
          </w:tcPr>
          <w:p w14:paraId="2E54AFF2" w14:textId="77777777" w:rsidR="00F6445C"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01EEA152" w14:textId="77777777" w:rsidR="00F6445C" w:rsidRDefault="00000000">
            <w:pPr>
              <w:spacing w:line="400" w:lineRule="exact"/>
              <w:jc w:val="center"/>
              <w:rPr>
                <w:rFonts w:ascii="宋体" w:hAnsi="宋体" w:hint="eastAsia"/>
                <w:szCs w:val="21"/>
              </w:rPr>
            </w:pPr>
            <w:r>
              <w:rPr>
                <w:rFonts w:ascii="宋体" w:hAnsi="宋体" w:hint="eastAsia"/>
                <w:szCs w:val="21"/>
              </w:rPr>
              <w:t>技术方案评审</w:t>
            </w:r>
          </w:p>
          <w:p w14:paraId="3AAF886D" w14:textId="77777777" w:rsidR="00F6445C"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7B119BEE"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F6445C" w14:paraId="726AF652" w14:textId="77777777">
        <w:trPr>
          <w:tblHeader/>
          <w:jc w:val="center"/>
        </w:trPr>
        <w:tc>
          <w:tcPr>
            <w:tcW w:w="1237" w:type="dxa"/>
            <w:vMerge/>
            <w:vAlign w:val="center"/>
          </w:tcPr>
          <w:p w14:paraId="7BF56D9F" w14:textId="77777777" w:rsidR="00F6445C" w:rsidRDefault="00F6445C">
            <w:pPr>
              <w:spacing w:line="400" w:lineRule="exact"/>
              <w:jc w:val="center"/>
              <w:rPr>
                <w:rFonts w:ascii="宋体" w:hAnsi="宋体" w:hint="eastAsia"/>
                <w:szCs w:val="21"/>
              </w:rPr>
            </w:pPr>
          </w:p>
        </w:tc>
        <w:tc>
          <w:tcPr>
            <w:tcW w:w="1899" w:type="dxa"/>
            <w:vMerge w:val="restart"/>
            <w:vAlign w:val="center"/>
          </w:tcPr>
          <w:p w14:paraId="117B5956" w14:textId="77777777" w:rsidR="00F6445C"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441EF35C"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F6445C" w14:paraId="592C60B2" w14:textId="77777777">
        <w:trPr>
          <w:tblHeader/>
          <w:jc w:val="center"/>
        </w:trPr>
        <w:tc>
          <w:tcPr>
            <w:tcW w:w="1237" w:type="dxa"/>
            <w:vMerge/>
            <w:vAlign w:val="center"/>
          </w:tcPr>
          <w:p w14:paraId="0C78A932" w14:textId="77777777" w:rsidR="00F6445C" w:rsidRDefault="00F6445C">
            <w:pPr>
              <w:spacing w:line="400" w:lineRule="exact"/>
              <w:jc w:val="center"/>
              <w:rPr>
                <w:rFonts w:ascii="宋体" w:hAnsi="宋体" w:hint="eastAsia"/>
                <w:szCs w:val="21"/>
              </w:rPr>
            </w:pPr>
          </w:p>
        </w:tc>
        <w:tc>
          <w:tcPr>
            <w:tcW w:w="1899" w:type="dxa"/>
            <w:vMerge/>
            <w:vAlign w:val="center"/>
          </w:tcPr>
          <w:p w14:paraId="0BFF8AF4" w14:textId="77777777" w:rsidR="00F6445C" w:rsidRDefault="00F6445C">
            <w:pPr>
              <w:spacing w:line="400" w:lineRule="exact"/>
              <w:jc w:val="center"/>
              <w:rPr>
                <w:rFonts w:ascii="宋体" w:hAnsi="宋体" w:hint="eastAsia"/>
                <w:szCs w:val="21"/>
              </w:rPr>
            </w:pPr>
          </w:p>
        </w:tc>
        <w:tc>
          <w:tcPr>
            <w:tcW w:w="6333" w:type="dxa"/>
            <w:vAlign w:val="center"/>
          </w:tcPr>
          <w:p w14:paraId="6582776C"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F6445C" w14:paraId="74BCE62A" w14:textId="77777777">
        <w:trPr>
          <w:tblHeader/>
          <w:jc w:val="center"/>
        </w:trPr>
        <w:tc>
          <w:tcPr>
            <w:tcW w:w="1237" w:type="dxa"/>
            <w:vMerge/>
            <w:vAlign w:val="center"/>
          </w:tcPr>
          <w:p w14:paraId="16866D2D" w14:textId="77777777" w:rsidR="00F6445C" w:rsidRDefault="00F6445C">
            <w:pPr>
              <w:spacing w:line="400" w:lineRule="exact"/>
              <w:jc w:val="center"/>
              <w:rPr>
                <w:rFonts w:ascii="宋体" w:hAnsi="宋体" w:hint="eastAsia"/>
                <w:szCs w:val="21"/>
              </w:rPr>
            </w:pPr>
          </w:p>
        </w:tc>
        <w:tc>
          <w:tcPr>
            <w:tcW w:w="1899" w:type="dxa"/>
            <w:vMerge/>
            <w:vAlign w:val="center"/>
          </w:tcPr>
          <w:p w14:paraId="3E170907" w14:textId="77777777" w:rsidR="00F6445C" w:rsidRDefault="00F6445C">
            <w:pPr>
              <w:spacing w:line="400" w:lineRule="exact"/>
              <w:jc w:val="center"/>
              <w:rPr>
                <w:rFonts w:ascii="宋体" w:hAnsi="宋体" w:hint="eastAsia"/>
                <w:szCs w:val="21"/>
              </w:rPr>
            </w:pPr>
          </w:p>
        </w:tc>
        <w:tc>
          <w:tcPr>
            <w:tcW w:w="6333" w:type="dxa"/>
            <w:vAlign w:val="center"/>
          </w:tcPr>
          <w:p w14:paraId="14C2156E"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F6445C" w14:paraId="2E8B8326" w14:textId="77777777">
        <w:trPr>
          <w:tblHeader/>
          <w:jc w:val="center"/>
        </w:trPr>
        <w:tc>
          <w:tcPr>
            <w:tcW w:w="1237" w:type="dxa"/>
            <w:vMerge/>
            <w:vAlign w:val="center"/>
          </w:tcPr>
          <w:p w14:paraId="0DD6C4DC" w14:textId="77777777" w:rsidR="00F6445C" w:rsidRDefault="00F6445C">
            <w:pPr>
              <w:spacing w:line="400" w:lineRule="exact"/>
              <w:jc w:val="center"/>
              <w:rPr>
                <w:rFonts w:ascii="宋体" w:hAnsi="宋体" w:hint="eastAsia"/>
                <w:szCs w:val="21"/>
              </w:rPr>
            </w:pPr>
          </w:p>
        </w:tc>
        <w:tc>
          <w:tcPr>
            <w:tcW w:w="1899" w:type="dxa"/>
            <w:vMerge/>
            <w:vAlign w:val="center"/>
          </w:tcPr>
          <w:p w14:paraId="034AD91C" w14:textId="77777777" w:rsidR="00F6445C" w:rsidRDefault="00F6445C">
            <w:pPr>
              <w:spacing w:line="400" w:lineRule="exact"/>
              <w:jc w:val="center"/>
              <w:rPr>
                <w:rFonts w:ascii="宋体" w:hAnsi="宋体" w:hint="eastAsia"/>
                <w:szCs w:val="21"/>
              </w:rPr>
            </w:pPr>
          </w:p>
        </w:tc>
        <w:tc>
          <w:tcPr>
            <w:tcW w:w="6333" w:type="dxa"/>
            <w:vAlign w:val="center"/>
          </w:tcPr>
          <w:p w14:paraId="6977A896"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F6445C" w14:paraId="3D58DA8F" w14:textId="77777777">
        <w:trPr>
          <w:tblHeader/>
          <w:jc w:val="center"/>
        </w:trPr>
        <w:tc>
          <w:tcPr>
            <w:tcW w:w="1237" w:type="dxa"/>
            <w:vMerge/>
            <w:vAlign w:val="center"/>
          </w:tcPr>
          <w:p w14:paraId="39330E90" w14:textId="77777777" w:rsidR="00F6445C" w:rsidRDefault="00F6445C">
            <w:pPr>
              <w:spacing w:line="400" w:lineRule="exact"/>
              <w:jc w:val="center"/>
              <w:rPr>
                <w:rFonts w:ascii="宋体" w:hAnsi="宋体" w:hint="eastAsia"/>
                <w:szCs w:val="21"/>
              </w:rPr>
            </w:pPr>
          </w:p>
        </w:tc>
        <w:tc>
          <w:tcPr>
            <w:tcW w:w="1899" w:type="dxa"/>
            <w:vMerge/>
            <w:vAlign w:val="center"/>
          </w:tcPr>
          <w:p w14:paraId="76C28845" w14:textId="77777777" w:rsidR="00F6445C" w:rsidRDefault="00F6445C">
            <w:pPr>
              <w:spacing w:line="400" w:lineRule="exact"/>
              <w:jc w:val="center"/>
              <w:rPr>
                <w:rFonts w:ascii="宋体" w:hAnsi="宋体" w:hint="eastAsia"/>
                <w:szCs w:val="21"/>
              </w:rPr>
            </w:pPr>
          </w:p>
        </w:tc>
        <w:tc>
          <w:tcPr>
            <w:tcW w:w="6333" w:type="dxa"/>
            <w:vAlign w:val="center"/>
          </w:tcPr>
          <w:p w14:paraId="1FF2B6BB"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F6445C" w14:paraId="048AC012" w14:textId="77777777">
        <w:trPr>
          <w:tblHeader/>
          <w:jc w:val="center"/>
        </w:trPr>
        <w:tc>
          <w:tcPr>
            <w:tcW w:w="1237" w:type="dxa"/>
            <w:vMerge/>
            <w:vAlign w:val="center"/>
          </w:tcPr>
          <w:p w14:paraId="14C56363" w14:textId="77777777" w:rsidR="00F6445C" w:rsidRDefault="00F6445C">
            <w:pPr>
              <w:spacing w:line="400" w:lineRule="exact"/>
              <w:jc w:val="center"/>
              <w:rPr>
                <w:rFonts w:ascii="宋体" w:hAnsi="宋体" w:hint="eastAsia"/>
                <w:szCs w:val="21"/>
              </w:rPr>
            </w:pPr>
          </w:p>
        </w:tc>
        <w:tc>
          <w:tcPr>
            <w:tcW w:w="1899" w:type="dxa"/>
            <w:vMerge/>
            <w:vAlign w:val="center"/>
          </w:tcPr>
          <w:p w14:paraId="738292B8" w14:textId="77777777" w:rsidR="00F6445C" w:rsidRDefault="00F6445C">
            <w:pPr>
              <w:spacing w:line="400" w:lineRule="exact"/>
              <w:jc w:val="center"/>
              <w:rPr>
                <w:rFonts w:ascii="宋体" w:hAnsi="宋体" w:hint="eastAsia"/>
                <w:szCs w:val="21"/>
              </w:rPr>
            </w:pPr>
          </w:p>
        </w:tc>
        <w:tc>
          <w:tcPr>
            <w:tcW w:w="6333" w:type="dxa"/>
            <w:vAlign w:val="center"/>
          </w:tcPr>
          <w:p w14:paraId="7343A12A"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F6445C" w14:paraId="068861B9" w14:textId="77777777">
        <w:trPr>
          <w:tblHeader/>
          <w:jc w:val="center"/>
        </w:trPr>
        <w:tc>
          <w:tcPr>
            <w:tcW w:w="1237" w:type="dxa"/>
            <w:vMerge/>
            <w:vAlign w:val="center"/>
          </w:tcPr>
          <w:p w14:paraId="59F73719" w14:textId="77777777" w:rsidR="00F6445C" w:rsidRDefault="00F6445C">
            <w:pPr>
              <w:spacing w:line="400" w:lineRule="exact"/>
              <w:jc w:val="center"/>
              <w:rPr>
                <w:rFonts w:ascii="宋体" w:hAnsi="宋体" w:hint="eastAsia"/>
                <w:szCs w:val="21"/>
              </w:rPr>
            </w:pPr>
          </w:p>
        </w:tc>
        <w:tc>
          <w:tcPr>
            <w:tcW w:w="1899" w:type="dxa"/>
            <w:vMerge/>
            <w:vAlign w:val="center"/>
          </w:tcPr>
          <w:p w14:paraId="7C099BA3" w14:textId="77777777" w:rsidR="00F6445C" w:rsidRDefault="00F6445C">
            <w:pPr>
              <w:spacing w:line="400" w:lineRule="exact"/>
              <w:jc w:val="center"/>
              <w:rPr>
                <w:rFonts w:ascii="宋体" w:hAnsi="宋体" w:hint="eastAsia"/>
                <w:szCs w:val="21"/>
              </w:rPr>
            </w:pPr>
          </w:p>
        </w:tc>
        <w:tc>
          <w:tcPr>
            <w:tcW w:w="6333" w:type="dxa"/>
            <w:vAlign w:val="center"/>
          </w:tcPr>
          <w:p w14:paraId="17A4A917"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22F787FC"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0D28A3F8"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6B271744"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55B4720E"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F6445C" w14:paraId="47615ECD" w14:textId="77777777">
        <w:trPr>
          <w:jc w:val="center"/>
        </w:trPr>
        <w:tc>
          <w:tcPr>
            <w:tcW w:w="1237" w:type="dxa"/>
            <w:vMerge/>
            <w:vAlign w:val="center"/>
          </w:tcPr>
          <w:p w14:paraId="3919B97E" w14:textId="77777777" w:rsidR="00F6445C" w:rsidRDefault="00F6445C">
            <w:pPr>
              <w:spacing w:line="400" w:lineRule="exact"/>
              <w:jc w:val="center"/>
              <w:rPr>
                <w:rFonts w:ascii="宋体" w:hAnsi="宋体" w:hint="eastAsia"/>
                <w:szCs w:val="21"/>
              </w:rPr>
            </w:pPr>
          </w:p>
        </w:tc>
        <w:tc>
          <w:tcPr>
            <w:tcW w:w="1899" w:type="dxa"/>
            <w:vMerge w:val="restart"/>
            <w:vAlign w:val="center"/>
          </w:tcPr>
          <w:p w14:paraId="2AEDF4F6" w14:textId="77777777" w:rsidR="00F6445C"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05DB4136"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F6445C" w14:paraId="30D68069" w14:textId="77777777">
        <w:trPr>
          <w:jc w:val="center"/>
        </w:trPr>
        <w:tc>
          <w:tcPr>
            <w:tcW w:w="1237" w:type="dxa"/>
            <w:vMerge/>
            <w:vAlign w:val="center"/>
          </w:tcPr>
          <w:p w14:paraId="7D7EC26C" w14:textId="77777777" w:rsidR="00F6445C" w:rsidRDefault="00F6445C">
            <w:pPr>
              <w:spacing w:line="400" w:lineRule="exact"/>
              <w:jc w:val="center"/>
              <w:rPr>
                <w:rFonts w:ascii="宋体" w:hAnsi="宋体" w:hint="eastAsia"/>
                <w:szCs w:val="21"/>
              </w:rPr>
            </w:pPr>
          </w:p>
        </w:tc>
        <w:tc>
          <w:tcPr>
            <w:tcW w:w="1899" w:type="dxa"/>
            <w:vMerge/>
            <w:vAlign w:val="center"/>
          </w:tcPr>
          <w:p w14:paraId="02F5B548" w14:textId="77777777" w:rsidR="00F6445C" w:rsidRDefault="00F6445C">
            <w:pPr>
              <w:spacing w:line="400" w:lineRule="exact"/>
              <w:jc w:val="center"/>
              <w:rPr>
                <w:rFonts w:ascii="宋体" w:hAnsi="宋体" w:hint="eastAsia"/>
                <w:szCs w:val="21"/>
              </w:rPr>
            </w:pPr>
          </w:p>
        </w:tc>
        <w:tc>
          <w:tcPr>
            <w:tcW w:w="6333" w:type="dxa"/>
          </w:tcPr>
          <w:p w14:paraId="27382B01"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A-10投标函格式规定签名、盖章的位置有法定代表人或其委托代理人签名（或盖章）、加盖单位法人章，否则由评标委员会作否决投标处理。</w:t>
            </w:r>
          </w:p>
        </w:tc>
      </w:tr>
      <w:tr w:rsidR="00F6445C" w14:paraId="510463E1" w14:textId="77777777">
        <w:trPr>
          <w:jc w:val="center"/>
        </w:trPr>
        <w:tc>
          <w:tcPr>
            <w:tcW w:w="1237" w:type="dxa"/>
            <w:vMerge/>
            <w:vAlign w:val="center"/>
          </w:tcPr>
          <w:p w14:paraId="30090BB8" w14:textId="77777777" w:rsidR="00F6445C" w:rsidRDefault="00F6445C">
            <w:pPr>
              <w:spacing w:line="400" w:lineRule="exact"/>
              <w:jc w:val="center"/>
              <w:rPr>
                <w:rFonts w:ascii="宋体" w:hAnsi="宋体" w:hint="eastAsia"/>
                <w:szCs w:val="21"/>
              </w:rPr>
            </w:pPr>
          </w:p>
        </w:tc>
        <w:tc>
          <w:tcPr>
            <w:tcW w:w="1899" w:type="dxa"/>
            <w:vMerge/>
            <w:vAlign w:val="center"/>
          </w:tcPr>
          <w:p w14:paraId="661367EF" w14:textId="77777777" w:rsidR="00F6445C" w:rsidRDefault="00F6445C">
            <w:pPr>
              <w:spacing w:line="400" w:lineRule="exact"/>
              <w:jc w:val="center"/>
              <w:rPr>
                <w:rFonts w:ascii="宋体" w:hAnsi="宋体" w:hint="eastAsia"/>
                <w:szCs w:val="21"/>
              </w:rPr>
            </w:pPr>
          </w:p>
        </w:tc>
        <w:tc>
          <w:tcPr>
            <w:tcW w:w="6333" w:type="dxa"/>
          </w:tcPr>
          <w:p w14:paraId="118730B7"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0A649DBF" w14:textId="77777777" w:rsidR="00F6445C"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F6445C" w14:paraId="6D333D9B" w14:textId="77777777">
        <w:trPr>
          <w:jc w:val="center"/>
        </w:trPr>
        <w:tc>
          <w:tcPr>
            <w:tcW w:w="1237" w:type="dxa"/>
            <w:vMerge/>
            <w:vAlign w:val="center"/>
          </w:tcPr>
          <w:p w14:paraId="3078911F" w14:textId="77777777" w:rsidR="00F6445C" w:rsidRDefault="00F6445C">
            <w:pPr>
              <w:spacing w:line="400" w:lineRule="exact"/>
              <w:jc w:val="center"/>
              <w:rPr>
                <w:rFonts w:ascii="宋体" w:hAnsi="宋体" w:hint="eastAsia"/>
                <w:szCs w:val="21"/>
              </w:rPr>
            </w:pPr>
          </w:p>
        </w:tc>
        <w:tc>
          <w:tcPr>
            <w:tcW w:w="1899" w:type="dxa"/>
            <w:vMerge/>
            <w:vAlign w:val="center"/>
          </w:tcPr>
          <w:p w14:paraId="1C6418B2" w14:textId="77777777" w:rsidR="00F6445C" w:rsidRDefault="00F6445C">
            <w:pPr>
              <w:spacing w:line="400" w:lineRule="exact"/>
              <w:jc w:val="center"/>
              <w:rPr>
                <w:rFonts w:ascii="宋体" w:hAnsi="宋体" w:hint="eastAsia"/>
                <w:szCs w:val="21"/>
              </w:rPr>
            </w:pPr>
          </w:p>
        </w:tc>
        <w:tc>
          <w:tcPr>
            <w:tcW w:w="6333" w:type="dxa"/>
          </w:tcPr>
          <w:p w14:paraId="4714349D" w14:textId="77777777" w:rsidR="00F6445C"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F6445C" w14:paraId="5F3A78AB" w14:textId="77777777">
        <w:trPr>
          <w:jc w:val="center"/>
        </w:trPr>
        <w:tc>
          <w:tcPr>
            <w:tcW w:w="1237" w:type="dxa"/>
            <w:vMerge/>
            <w:vAlign w:val="center"/>
          </w:tcPr>
          <w:p w14:paraId="61CF4397" w14:textId="77777777" w:rsidR="00F6445C" w:rsidRDefault="00F6445C">
            <w:pPr>
              <w:spacing w:line="400" w:lineRule="exact"/>
              <w:jc w:val="center"/>
              <w:rPr>
                <w:rFonts w:ascii="宋体" w:hAnsi="宋体" w:hint="eastAsia"/>
                <w:szCs w:val="21"/>
              </w:rPr>
            </w:pPr>
          </w:p>
        </w:tc>
        <w:tc>
          <w:tcPr>
            <w:tcW w:w="1899" w:type="dxa"/>
            <w:vMerge/>
            <w:vAlign w:val="center"/>
          </w:tcPr>
          <w:p w14:paraId="6760E16D" w14:textId="77777777" w:rsidR="00F6445C" w:rsidRDefault="00F6445C">
            <w:pPr>
              <w:spacing w:line="400" w:lineRule="exact"/>
              <w:jc w:val="center"/>
              <w:rPr>
                <w:rFonts w:ascii="宋体" w:hAnsi="宋体" w:hint="eastAsia"/>
                <w:szCs w:val="21"/>
              </w:rPr>
            </w:pPr>
          </w:p>
        </w:tc>
        <w:tc>
          <w:tcPr>
            <w:tcW w:w="6333" w:type="dxa"/>
          </w:tcPr>
          <w:p w14:paraId="0AB5102E"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F6445C" w14:paraId="2F27C311" w14:textId="77777777">
        <w:trPr>
          <w:jc w:val="center"/>
        </w:trPr>
        <w:tc>
          <w:tcPr>
            <w:tcW w:w="1237" w:type="dxa"/>
            <w:vMerge/>
            <w:vAlign w:val="center"/>
          </w:tcPr>
          <w:p w14:paraId="61342EA8" w14:textId="77777777" w:rsidR="00F6445C" w:rsidRDefault="00F6445C">
            <w:pPr>
              <w:spacing w:line="400" w:lineRule="exact"/>
              <w:jc w:val="center"/>
              <w:rPr>
                <w:rFonts w:ascii="宋体" w:hAnsi="宋体" w:hint="eastAsia"/>
                <w:szCs w:val="21"/>
              </w:rPr>
            </w:pPr>
          </w:p>
        </w:tc>
        <w:tc>
          <w:tcPr>
            <w:tcW w:w="1899" w:type="dxa"/>
            <w:vMerge/>
            <w:vAlign w:val="center"/>
          </w:tcPr>
          <w:p w14:paraId="29EECA82" w14:textId="77777777" w:rsidR="00F6445C" w:rsidRDefault="00F6445C">
            <w:pPr>
              <w:spacing w:line="400" w:lineRule="exact"/>
              <w:jc w:val="center"/>
              <w:rPr>
                <w:rFonts w:ascii="宋体" w:hAnsi="宋体" w:hint="eastAsia"/>
                <w:szCs w:val="21"/>
              </w:rPr>
            </w:pPr>
          </w:p>
        </w:tc>
        <w:tc>
          <w:tcPr>
            <w:tcW w:w="6333" w:type="dxa"/>
          </w:tcPr>
          <w:p w14:paraId="48DBB125"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F6445C" w14:paraId="12344623" w14:textId="77777777">
        <w:trPr>
          <w:jc w:val="center"/>
        </w:trPr>
        <w:tc>
          <w:tcPr>
            <w:tcW w:w="1237" w:type="dxa"/>
            <w:vMerge/>
            <w:vAlign w:val="center"/>
          </w:tcPr>
          <w:p w14:paraId="237328DC" w14:textId="77777777" w:rsidR="00F6445C" w:rsidRDefault="00F6445C">
            <w:pPr>
              <w:spacing w:line="400" w:lineRule="exact"/>
              <w:jc w:val="center"/>
              <w:rPr>
                <w:rFonts w:ascii="宋体" w:hAnsi="宋体" w:hint="eastAsia"/>
                <w:szCs w:val="21"/>
              </w:rPr>
            </w:pPr>
          </w:p>
        </w:tc>
        <w:tc>
          <w:tcPr>
            <w:tcW w:w="1899" w:type="dxa"/>
            <w:vMerge/>
            <w:vAlign w:val="center"/>
          </w:tcPr>
          <w:p w14:paraId="13F356EB" w14:textId="77777777" w:rsidR="00F6445C" w:rsidRDefault="00F6445C">
            <w:pPr>
              <w:spacing w:line="400" w:lineRule="exact"/>
              <w:jc w:val="center"/>
              <w:rPr>
                <w:rFonts w:ascii="宋体" w:hAnsi="宋体" w:hint="eastAsia"/>
                <w:szCs w:val="21"/>
              </w:rPr>
            </w:pPr>
          </w:p>
        </w:tc>
        <w:tc>
          <w:tcPr>
            <w:tcW w:w="6333" w:type="dxa"/>
          </w:tcPr>
          <w:p w14:paraId="795A246C" w14:textId="77777777" w:rsidR="00F6445C"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F6445C" w14:paraId="1C11C65E" w14:textId="77777777">
        <w:trPr>
          <w:jc w:val="center"/>
        </w:trPr>
        <w:tc>
          <w:tcPr>
            <w:tcW w:w="1237" w:type="dxa"/>
            <w:vMerge/>
            <w:vAlign w:val="center"/>
          </w:tcPr>
          <w:p w14:paraId="7A736CC6" w14:textId="77777777" w:rsidR="00F6445C" w:rsidRDefault="00F6445C">
            <w:pPr>
              <w:spacing w:line="400" w:lineRule="exact"/>
              <w:jc w:val="center"/>
              <w:rPr>
                <w:rFonts w:ascii="宋体" w:hAnsi="宋体" w:hint="eastAsia"/>
                <w:szCs w:val="21"/>
              </w:rPr>
            </w:pPr>
          </w:p>
        </w:tc>
        <w:tc>
          <w:tcPr>
            <w:tcW w:w="1899" w:type="dxa"/>
            <w:vMerge/>
            <w:vAlign w:val="center"/>
          </w:tcPr>
          <w:p w14:paraId="3920F3BF" w14:textId="77777777" w:rsidR="00F6445C" w:rsidRDefault="00F6445C">
            <w:pPr>
              <w:spacing w:line="400" w:lineRule="exact"/>
              <w:jc w:val="center"/>
              <w:rPr>
                <w:rFonts w:ascii="宋体" w:hAnsi="宋体" w:hint="eastAsia"/>
                <w:szCs w:val="21"/>
              </w:rPr>
            </w:pPr>
          </w:p>
        </w:tc>
        <w:tc>
          <w:tcPr>
            <w:tcW w:w="6333" w:type="dxa"/>
          </w:tcPr>
          <w:p w14:paraId="4033BE21"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F6445C" w14:paraId="44AC3152" w14:textId="77777777">
        <w:trPr>
          <w:jc w:val="center"/>
        </w:trPr>
        <w:tc>
          <w:tcPr>
            <w:tcW w:w="1237" w:type="dxa"/>
            <w:vMerge/>
            <w:vAlign w:val="center"/>
          </w:tcPr>
          <w:p w14:paraId="70F3B779" w14:textId="77777777" w:rsidR="00F6445C" w:rsidRDefault="00F6445C">
            <w:pPr>
              <w:spacing w:line="400" w:lineRule="exact"/>
              <w:jc w:val="center"/>
              <w:rPr>
                <w:rFonts w:ascii="宋体" w:hAnsi="宋体" w:hint="eastAsia"/>
                <w:szCs w:val="21"/>
              </w:rPr>
            </w:pPr>
          </w:p>
        </w:tc>
        <w:tc>
          <w:tcPr>
            <w:tcW w:w="1899" w:type="dxa"/>
            <w:vMerge w:val="restart"/>
            <w:vAlign w:val="center"/>
          </w:tcPr>
          <w:p w14:paraId="50D2870E" w14:textId="77777777" w:rsidR="00F6445C"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379405B8"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F6445C" w14:paraId="2D7943B0" w14:textId="77777777">
        <w:trPr>
          <w:jc w:val="center"/>
        </w:trPr>
        <w:tc>
          <w:tcPr>
            <w:tcW w:w="1237" w:type="dxa"/>
            <w:vMerge/>
            <w:vAlign w:val="center"/>
          </w:tcPr>
          <w:p w14:paraId="1CECE996" w14:textId="77777777" w:rsidR="00F6445C" w:rsidRDefault="00F6445C">
            <w:pPr>
              <w:spacing w:line="400" w:lineRule="exact"/>
              <w:jc w:val="center"/>
              <w:rPr>
                <w:rFonts w:ascii="宋体" w:hAnsi="宋体" w:hint="eastAsia"/>
                <w:szCs w:val="21"/>
              </w:rPr>
            </w:pPr>
          </w:p>
        </w:tc>
        <w:tc>
          <w:tcPr>
            <w:tcW w:w="1899" w:type="dxa"/>
            <w:vMerge/>
            <w:vAlign w:val="center"/>
          </w:tcPr>
          <w:p w14:paraId="47C9EE51" w14:textId="77777777" w:rsidR="00F6445C" w:rsidRDefault="00F6445C">
            <w:pPr>
              <w:spacing w:line="400" w:lineRule="exact"/>
              <w:jc w:val="center"/>
              <w:rPr>
                <w:rFonts w:ascii="宋体" w:hAnsi="宋体" w:hint="eastAsia"/>
                <w:szCs w:val="21"/>
              </w:rPr>
            </w:pPr>
          </w:p>
        </w:tc>
        <w:tc>
          <w:tcPr>
            <w:tcW w:w="6333" w:type="dxa"/>
            <w:vAlign w:val="center"/>
          </w:tcPr>
          <w:p w14:paraId="28C87690"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F6445C" w14:paraId="61601AEA" w14:textId="77777777">
        <w:trPr>
          <w:jc w:val="center"/>
        </w:trPr>
        <w:tc>
          <w:tcPr>
            <w:tcW w:w="1237" w:type="dxa"/>
            <w:vMerge/>
            <w:vAlign w:val="center"/>
          </w:tcPr>
          <w:p w14:paraId="20267475" w14:textId="77777777" w:rsidR="00F6445C" w:rsidRDefault="00F6445C">
            <w:pPr>
              <w:spacing w:line="400" w:lineRule="exact"/>
              <w:jc w:val="center"/>
              <w:rPr>
                <w:rFonts w:ascii="宋体" w:hAnsi="宋体" w:hint="eastAsia"/>
                <w:szCs w:val="21"/>
              </w:rPr>
            </w:pPr>
          </w:p>
        </w:tc>
        <w:tc>
          <w:tcPr>
            <w:tcW w:w="1899" w:type="dxa"/>
            <w:vMerge/>
            <w:vAlign w:val="center"/>
          </w:tcPr>
          <w:p w14:paraId="7E4E64D9" w14:textId="77777777" w:rsidR="00F6445C" w:rsidRDefault="00F6445C">
            <w:pPr>
              <w:spacing w:line="400" w:lineRule="exact"/>
              <w:jc w:val="center"/>
              <w:rPr>
                <w:rFonts w:ascii="宋体" w:hAnsi="宋体" w:hint="eastAsia"/>
                <w:szCs w:val="21"/>
              </w:rPr>
            </w:pPr>
          </w:p>
        </w:tc>
        <w:tc>
          <w:tcPr>
            <w:tcW w:w="6333" w:type="dxa"/>
            <w:vAlign w:val="center"/>
          </w:tcPr>
          <w:p w14:paraId="207FC974"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中递交低价风险担保提交承诺书，承诺书格式详见第六章竞选文件格式否则由评标委员会作否决投标处理。</w:t>
            </w:r>
          </w:p>
        </w:tc>
      </w:tr>
      <w:tr w:rsidR="00F6445C" w14:paraId="57C2F92A" w14:textId="77777777">
        <w:trPr>
          <w:jc w:val="center"/>
        </w:trPr>
        <w:tc>
          <w:tcPr>
            <w:tcW w:w="1237" w:type="dxa"/>
            <w:vMerge/>
            <w:vAlign w:val="center"/>
          </w:tcPr>
          <w:p w14:paraId="3EF5708E" w14:textId="77777777" w:rsidR="00F6445C" w:rsidRDefault="00F6445C">
            <w:pPr>
              <w:spacing w:line="400" w:lineRule="exact"/>
              <w:jc w:val="center"/>
              <w:rPr>
                <w:rFonts w:ascii="宋体" w:hAnsi="宋体" w:hint="eastAsia"/>
                <w:szCs w:val="21"/>
              </w:rPr>
            </w:pPr>
          </w:p>
        </w:tc>
        <w:tc>
          <w:tcPr>
            <w:tcW w:w="1899" w:type="dxa"/>
            <w:vMerge/>
            <w:vAlign w:val="center"/>
          </w:tcPr>
          <w:p w14:paraId="68EBC07D" w14:textId="77777777" w:rsidR="00F6445C" w:rsidRDefault="00F6445C">
            <w:pPr>
              <w:spacing w:line="400" w:lineRule="exact"/>
              <w:jc w:val="center"/>
              <w:rPr>
                <w:rFonts w:ascii="宋体" w:hAnsi="宋体" w:hint="eastAsia"/>
                <w:szCs w:val="21"/>
              </w:rPr>
            </w:pPr>
          </w:p>
        </w:tc>
        <w:tc>
          <w:tcPr>
            <w:tcW w:w="6333" w:type="dxa"/>
            <w:vAlign w:val="center"/>
          </w:tcPr>
          <w:p w14:paraId="3744717F"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F6445C" w14:paraId="065548EF" w14:textId="77777777">
        <w:trPr>
          <w:jc w:val="center"/>
        </w:trPr>
        <w:tc>
          <w:tcPr>
            <w:tcW w:w="1237" w:type="dxa"/>
            <w:vMerge/>
            <w:vAlign w:val="center"/>
          </w:tcPr>
          <w:p w14:paraId="6DDDACE7" w14:textId="77777777" w:rsidR="00F6445C" w:rsidRDefault="00F6445C">
            <w:pPr>
              <w:spacing w:line="400" w:lineRule="exact"/>
              <w:jc w:val="center"/>
              <w:rPr>
                <w:rFonts w:ascii="宋体" w:hAnsi="宋体" w:hint="eastAsia"/>
                <w:szCs w:val="21"/>
              </w:rPr>
            </w:pPr>
          </w:p>
        </w:tc>
        <w:tc>
          <w:tcPr>
            <w:tcW w:w="1899" w:type="dxa"/>
            <w:vMerge/>
            <w:vAlign w:val="center"/>
          </w:tcPr>
          <w:p w14:paraId="6C3F024A" w14:textId="77777777" w:rsidR="00F6445C" w:rsidRDefault="00F6445C">
            <w:pPr>
              <w:spacing w:line="400" w:lineRule="exact"/>
              <w:jc w:val="center"/>
              <w:rPr>
                <w:rFonts w:ascii="宋体" w:hAnsi="宋体" w:hint="eastAsia"/>
                <w:szCs w:val="21"/>
              </w:rPr>
            </w:pPr>
          </w:p>
        </w:tc>
        <w:tc>
          <w:tcPr>
            <w:tcW w:w="6333" w:type="dxa"/>
            <w:vAlign w:val="center"/>
          </w:tcPr>
          <w:p w14:paraId="4847D222"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A-21投标内容符合第二章“竞选人须知”第1.3.1项规定，否则由评标委员会作否决投标处理。</w:t>
            </w:r>
          </w:p>
        </w:tc>
      </w:tr>
      <w:tr w:rsidR="00F6445C" w14:paraId="34912E6F" w14:textId="77777777">
        <w:trPr>
          <w:jc w:val="center"/>
        </w:trPr>
        <w:tc>
          <w:tcPr>
            <w:tcW w:w="1237" w:type="dxa"/>
            <w:vMerge/>
            <w:vAlign w:val="center"/>
          </w:tcPr>
          <w:p w14:paraId="10DB9F7E" w14:textId="77777777" w:rsidR="00F6445C" w:rsidRDefault="00F6445C">
            <w:pPr>
              <w:spacing w:line="400" w:lineRule="exact"/>
              <w:jc w:val="center"/>
              <w:rPr>
                <w:rFonts w:ascii="宋体" w:hAnsi="宋体" w:hint="eastAsia"/>
                <w:szCs w:val="21"/>
              </w:rPr>
            </w:pPr>
          </w:p>
        </w:tc>
        <w:tc>
          <w:tcPr>
            <w:tcW w:w="1899" w:type="dxa"/>
            <w:vMerge/>
            <w:vAlign w:val="center"/>
          </w:tcPr>
          <w:p w14:paraId="54824DC2" w14:textId="77777777" w:rsidR="00F6445C" w:rsidRDefault="00F6445C">
            <w:pPr>
              <w:spacing w:line="400" w:lineRule="exact"/>
              <w:jc w:val="center"/>
              <w:rPr>
                <w:rFonts w:ascii="宋体" w:hAnsi="宋体" w:hint="eastAsia"/>
                <w:szCs w:val="21"/>
              </w:rPr>
            </w:pPr>
          </w:p>
        </w:tc>
        <w:tc>
          <w:tcPr>
            <w:tcW w:w="6333" w:type="dxa"/>
            <w:vAlign w:val="center"/>
          </w:tcPr>
          <w:p w14:paraId="25EDF308"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A-22工期符合第二章“竞选人须知”第1.3.2项规定，否则由评标委员会作否决投标处理。</w:t>
            </w:r>
          </w:p>
        </w:tc>
      </w:tr>
      <w:tr w:rsidR="00F6445C" w14:paraId="5E2890DF" w14:textId="77777777">
        <w:trPr>
          <w:jc w:val="center"/>
        </w:trPr>
        <w:tc>
          <w:tcPr>
            <w:tcW w:w="1237" w:type="dxa"/>
            <w:vMerge/>
            <w:vAlign w:val="center"/>
          </w:tcPr>
          <w:p w14:paraId="40AF1877" w14:textId="77777777" w:rsidR="00F6445C" w:rsidRDefault="00F6445C">
            <w:pPr>
              <w:spacing w:line="400" w:lineRule="exact"/>
              <w:jc w:val="center"/>
              <w:rPr>
                <w:rFonts w:ascii="宋体" w:hAnsi="宋体" w:hint="eastAsia"/>
                <w:szCs w:val="21"/>
              </w:rPr>
            </w:pPr>
          </w:p>
        </w:tc>
        <w:tc>
          <w:tcPr>
            <w:tcW w:w="1899" w:type="dxa"/>
            <w:vMerge/>
            <w:vAlign w:val="center"/>
          </w:tcPr>
          <w:p w14:paraId="184A534B" w14:textId="77777777" w:rsidR="00F6445C" w:rsidRDefault="00F6445C">
            <w:pPr>
              <w:spacing w:line="400" w:lineRule="exact"/>
              <w:jc w:val="center"/>
              <w:rPr>
                <w:rFonts w:ascii="宋体" w:hAnsi="宋体" w:hint="eastAsia"/>
                <w:szCs w:val="21"/>
              </w:rPr>
            </w:pPr>
          </w:p>
        </w:tc>
        <w:tc>
          <w:tcPr>
            <w:tcW w:w="6333" w:type="dxa"/>
            <w:vAlign w:val="center"/>
          </w:tcPr>
          <w:p w14:paraId="766A115A"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F6445C" w14:paraId="7915E06D" w14:textId="77777777">
        <w:trPr>
          <w:jc w:val="center"/>
        </w:trPr>
        <w:tc>
          <w:tcPr>
            <w:tcW w:w="1237" w:type="dxa"/>
            <w:vMerge/>
            <w:vAlign w:val="center"/>
          </w:tcPr>
          <w:p w14:paraId="554A997F" w14:textId="77777777" w:rsidR="00F6445C" w:rsidRDefault="00F6445C">
            <w:pPr>
              <w:spacing w:line="400" w:lineRule="exact"/>
              <w:jc w:val="center"/>
              <w:rPr>
                <w:rFonts w:ascii="宋体" w:hAnsi="宋体" w:hint="eastAsia"/>
                <w:szCs w:val="21"/>
              </w:rPr>
            </w:pPr>
          </w:p>
        </w:tc>
        <w:tc>
          <w:tcPr>
            <w:tcW w:w="1899" w:type="dxa"/>
            <w:vMerge/>
            <w:vAlign w:val="center"/>
          </w:tcPr>
          <w:p w14:paraId="29EF78DA" w14:textId="77777777" w:rsidR="00F6445C" w:rsidRDefault="00F6445C">
            <w:pPr>
              <w:spacing w:line="400" w:lineRule="exact"/>
              <w:jc w:val="center"/>
              <w:rPr>
                <w:rFonts w:ascii="宋体" w:hAnsi="宋体" w:hint="eastAsia"/>
                <w:szCs w:val="21"/>
              </w:rPr>
            </w:pPr>
          </w:p>
        </w:tc>
        <w:tc>
          <w:tcPr>
            <w:tcW w:w="6333" w:type="dxa"/>
            <w:vAlign w:val="center"/>
          </w:tcPr>
          <w:p w14:paraId="62FC0342"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F6445C" w14:paraId="500FF469" w14:textId="77777777">
        <w:trPr>
          <w:jc w:val="center"/>
        </w:trPr>
        <w:tc>
          <w:tcPr>
            <w:tcW w:w="1237" w:type="dxa"/>
            <w:vMerge/>
            <w:vAlign w:val="center"/>
          </w:tcPr>
          <w:p w14:paraId="574FB38D" w14:textId="77777777" w:rsidR="00F6445C" w:rsidRDefault="00F6445C">
            <w:pPr>
              <w:spacing w:line="400" w:lineRule="exact"/>
              <w:jc w:val="center"/>
              <w:rPr>
                <w:rFonts w:ascii="宋体" w:hAnsi="宋体" w:hint="eastAsia"/>
                <w:szCs w:val="21"/>
              </w:rPr>
            </w:pPr>
          </w:p>
        </w:tc>
        <w:tc>
          <w:tcPr>
            <w:tcW w:w="1899" w:type="dxa"/>
            <w:vMerge/>
            <w:vAlign w:val="center"/>
          </w:tcPr>
          <w:p w14:paraId="27A80F1A" w14:textId="77777777" w:rsidR="00F6445C" w:rsidRDefault="00F6445C">
            <w:pPr>
              <w:spacing w:line="400" w:lineRule="exact"/>
              <w:jc w:val="center"/>
              <w:rPr>
                <w:rFonts w:ascii="宋体" w:hAnsi="宋体" w:hint="eastAsia"/>
                <w:szCs w:val="21"/>
              </w:rPr>
            </w:pPr>
          </w:p>
        </w:tc>
        <w:tc>
          <w:tcPr>
            <w:tcW w:w="6333" w:type="dxa"/>
            <w:vAlign w:val="center"/>
          </w:tcPr>
          <w:p w14:paraId="75581AFB"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F6445C" w14:paraId="0A9F26E4" w14:textId="77777777">
        <w:trPr>
          <w:jc w:val="center"/>
        </w:trPr>
        <w:tc>
          <w:tcPr>
            <w:tcW w:w="1237" w:type="dxa"/>
            <w:vMerge/>
            <w:vAlign w:val="center"/>
          </w:tcPr>
          <w:p w14:paraId="0F204946" w14:textId="77777777" w:rsidR="00F6445C" w:rsidRDefault="00F6445C">
            <w:pPr>
              <w:spacing w:line="400" w:lineRule="exact"/>
              <w:jc w:val="center"/>
              <w:rPr>
                <w:rFonts w:ascii="宋体" w:hAnsi="宋体" w:hint="eastAsia"/>
                <w:szCs w:val="21"/>
              </w:rPr>
            </w:pPr>
          </w:p>
        </w:tc>
        <w:tc>
          <w:tcPr>
            <w:tcW w:w="1899" w:type="dxa"/>
            <w:vMerge/>
            <w:vAlign w:val="center"/>
          </w:tcPr>
          <w:p w14:paraId="64A7AFD6" w14:textId="77777777" w:rsidR="00F6445C" w:rsidRDefault="00F6445C">
            <w:pPr>
              <w:spacing w:line="400" w:lineRule="exact"/>
              <w:jc w:val="center"/>
              <w:rPr>
                <w:rFonts w:ascii="宋体" w:hAnsi="宋体" w:hint="eastAsia"/>
                <w:szCs w:val="21"/>
              </w:rPr>
            </w:pPr>
          </w:p>
        </w:tc>
        <w:tc>
          <w:tcPr>
            <w:tcW w:w="6333" w:type="dxa"/>
            <w:vAlign w:val="center"/>
          </w:tcPr>
          <w:p w14:paraId="1011816F"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F6445C" w14:paraId="33F77F64" w14:textId="77777777">
        <w:trPr>
          <w:jc w:val="center"/>
        </w:trPr>
        <w:tc>
          <w:tcPr>
            <w:tcW w:w="1237" w:type="dxa"/>
            <w:vMerge/>
            <w:vAlign w:val="center"/>
          </w:tcPr>
          <w:p w14:paraId="16A3A8B6" w14:textId="77777777" w:rsidR="00F6445C" w:rsidRDefault="00F6445C">
            <w:pPr>
              <w:spacing w:line="400" w:lineRule="exact"/>
              <w:jc w:val="center"/>
              <w:rPr>
                <w:rFonts w:ascii="宋体" w:hAnsi="宋体" w:hint="eastAsia"/>
                <w:szCs w:val="21"/>
              </w:rPr>
            </w:pPr>
          </w:p>
        </w:tc>
        <w:tc>
          <w:tcPr>
            <w:tcW w:w="1899" w:type="dxa"/>
            <w:vMerge/>
            <w:vAlign w:val="center"/>
          </w:tcPr>
          <w:p w14:paraId="1F8C0438" w14:textId="77777777" w:rsidR="00F6445C" w:rsidRDefault="00F6445C">
            <w:pPr>
              <w:spacing w:line="400" w:lineRule="exact"/>
              <w:jc w:val="center"/>
              <w:rPr>
                <w:rFonts w:ascii="宋体" w:hAnsi="宋体" w:hint="eastAsia"/>
                <w:szCs w:val="21"/>
              </w:rPr>
            </w:pPr>
          </w:p>
        </w:tc>
        <w:tc>
          <w:tcPr>
            <w:tcW w:w="6333" w:type="dxa"/>
            <w:vAlign w:val="center"/>
          </w:tcPr>
          <w:p w14:paraId="598A915D"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A-27符合第七章“技术标准和要求”规定。否则由评标委员会作否决投标处理（如有）。（由竞选人承诺。）</w:t>
            </w:r>
          </w:p>
        </w:tc>
      </w:tr>
      <w:tr w:rsidR="00F6445C" w14:paraId="4998F57F" w14:textId="77777777">
        <w:trPr>
          <w:jc w:val="center"/>
        </w:trPr>
        <w:tc>
          <w:tcPr>
            <w:tcW w:w="1237" w:type="dxa"/>
            <w:vMerge/>
            <w:vAlign w:val="center"/>
          </w:tcPr>
          <w:p w14:paraId="38DEFAAB" w14:textId="77777777" w:rsidR="00F6445C" w:rsidRDefault="00F6445C">
            <w:pPr>
              <w:spacing w:line="400" w:lineRule="exact"/>
              <w:jc w:val="center"/>
              <w:rPr>
                <w:rFonts w:ascii="宋体" w:hAnsi="宋体" w:hint="eastAsia"/>
                <w:szCs w:val="21"/>
              </w:rPr>
            </w:pPr>
          </w:p>
        </w:tc>
        <w:tc>
          <w:tcPr>
            <w:tcW w:w="1899" w:type="dxa"/>
            <w:vMerge/>
            <w:vAlign w:val="center"/>
          </w:tcPr>
          <w:p w14:paraId="5D4335B4" w14:textId="77777777" w:rsidR="00F6445C" w:rsidRDefault="00F6445C">
            <w:pPr>
              <w:spacing w:line="400" w:lineRule="exact"/>
              <w:jc w:val="center"/>
              <w:rPr>
                <w:rFonts w:ascii="宋体" w:hAnsi="宋体" w:hint="eastAsia"/>
                <w:szCs w:val="21"/>
              </w:rPr>
            </w:pPr>
          </w:p>
        </w:tc>
        <w:tc>
          <w:tcPr>
            <w:tcW w:w="6333" w:type="dxa"/>
            <w:vAlign w:val="center"/>
          </w:tcPr>
          <w:p w14:paraId="76703472"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F6445C" w14:paraId="28D86566" w14:textId="77777777">
        <w:trPr>
          <w:jc w:val="center"/>
        </w:trPr>
        <w:tc>
          <w:tcPr>
            <w:tcW w:w="1237" w:type="dxa"/>
            <w:vMerge/>
            <w:vAlign w:val="center"/>
          </w:tcPr>
          <w:p w14:paraId="0C0EDB30" w14:textId="77777777" w:rsidR="00F6445C" w:rsidRDefault="00F6445C">
            <w:pPr>
              <w:spacing w:line="400" w:lineRule="exact"/>
              <w:jc w:val="center"/>
              <w:rPr>
                <w:rFonts w:ascii="宋体" w:hAnsi="宋体" w:hint="eastAsia"/>
                <w:szCs w:val="21"/>
              </w:rPr>
            </w:pPr>
          </w:p>
        </w:tc>
        <w:tc>
          <w:tcPr>
            <w:tcW w:w="1899" w:type="dxa"/>
            <w:vMerge/>
            <w:vAlign w:val="center"/>
          </w:tcPr>
          <w:p w14:paraId="30FB6FF1" w14:textId="77777777" w:rsidR="00F6445C" w:rsidRDefault="00F6445C">
            <w:pPr>
              <w:spacing w:line="400" w:lineRule="exact"/>
              <w:jc w:val="center"/>
              <w:rPr>
                <w:rFonts w:ascii="宋体" w:hAnsi="宋体" w:hint="eastAsia"/>
                <w:szCs w:val="21"/>
              </w:rPr>
            </w:pPr>
          </w:p>
        </w:tc>
        <w:tc>
          <w:tcPr>
            <w:tcW w:w="6333" w:type="dxa"/>
            <w:vAlign w:val="center"/>
          </w:tcPr>
          <w:p w14:paraId="39025089"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F6445C" w14:paraId="7DC8689B" w14:textId="77777777">
        <w:trPr>
          <w:jc w:val="center"/>
        </w:trPr>
        <w:tc>
          <w:tcPr>
            <w:tcW w:w="1237" w:type="dxa"/>
            <w:vMerge/>
            <w:vAlign w:val="center"/>
          </w:tcPr>
          <w:p w14:paraId="10B6B46D" w14:textId="77777777" w:rsidR="00F6445C" w:rsidRDefault="00F6445C">
            <w:pPr>
              <w:spacing w:line="400" w:lineRule="exact"/>
              <w:jc w:val="center"/>
              <w:rPr>
                <w:rFonts w:ascii="宋体" w:hAnsi="宋体" w:hint="eastAsia"/>
                <w:szCs w:val="21"/>
              </w:rPr>
            </w:pPr>
          </w:p>
        </w:tc>
        <w:tc>
          <w:tcPr>
            <w:tcW w:w="1899" w:type="dxa"/>
            <w:vMerge/>
            <w:vAlign w:val="center"/>
          </w:tcPr>
          <w:p w14:paraId="4C34802E" w14:textId="77777777" w:rsidR="00F6445C" w:rsidRDefault="00F6445C">
            <w:pPr>
              <w:spacing w:line="400" w:lineRule="exact"/>
              <w:jc w:val="center"/>
              <w:rPr>
                <w:rFonts w:ascii="宋体" w:hAnsi="宋体" w:hint="eastAsia"/>
                <w:szCs w:val="21"/>
              </w:rPr>
            </w:pPr>
          </w:p>
        </w:tc>
        <w:tc>
          <w:tcPr>
            <w:tcW w:w="6333" w:type="dxa"/>
            <w:vAlign w:val="center"/>
          </w:tcPr>
          <w:p w14:paraId="15264299"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77D5B1E8"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5C1718AD"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7D1A8760" w14:textId="77777777" w:rsidR="00F6445C"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F6445C" w14:paraId="32C1D963" w14:textId="77777777">
        <w:trPr>
          <w:jc w:val="center"/>
        </w:trPr>
        <w:tc>
          <w:tcPr>
            <w:tcW w:w="1237" w:type="dxa"/>
            <w:vAlign w:val="center"/>
          </w:tcPr>
          <w:p w14:paraId="0C61F088" w14:textId="77777777" w:rsidR="00F6445C"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24554C60" w14:textId="77777777" w:rsidR="00F6445C" w:rsidRDefault="00F6445C">
            <w:pPr>
              <w:spacing w:line="400" w:lineRule="exact"/>
              <w:jc w:val="center"/>
              <w:rPr>
                <w:rFonts w:ascii="宋体" w:hAnsi="宋体" w:hint="eastAsia"/>
                <w:szCs w:val="21"/>
              </w:rPr>
            </w:pPr>
          </w:p>
        </w:tc>
        <w:tc>
          <w:tcPr>
            <w:tcW w:w="6333" w:type="dxa"/>
          </w:tcPr>
          <w:p w14:paraId="775FD6D6" w14:textId="77777777" w:rsidR="00F6445C"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51BD785D" w14:textId="77777777" w:rsidR="00F6445C" w:rsidRDefault="00F6445C">
      <w:pPr>
        <w:pStyle w:val="afff0"/>
        <w:ind w:firstLine="480"/>
      </w:pPr>
    </w:p>
    <w:p w14:paraId="6CBF79F9" w14:textId="77777777" w:rsidR="00F6445C" w:rsidRDefault="00000000">
      <w:pPr>
        <w:widowControl/>
        <w:jc w:val="left"/>
        <w:rPr>
          <w:rFonts w:ascii="宋体" w:hAnsi="宋体" w:cs="仿宋" w:hint="eastAsia"/>
          <w:b/>
          <w:bCs/>
          <w:kern w:val="44"/>
          <w:sz w:val="44"/>
          <w:szCs w:val="44"/>
        </w:rPr>
      </w:pPr>
      <w:r>
        <w:rPr>
          <w:rFonts w:ascii="宋体" w:hAnsi="宋体" w:cs="仿宋" w:hint="eastAsia"/>
        </w:rPr>
        <w:br w:type="page"/>
      </w:r>
    </w:p>
    <w:p w14:paraId="08B73EC5" w14:textId="77777777" w:rsidR="00F6445C" w:rsidRDefault="00000000">
      <w:pPr>
        <w:pStyle w:val="1"/>
        <w:spacing w:line="360" w:lineRule="auto"/>
        <w:ind w:firstLineChars="200" w:firstLine="883"/>
        <w:jc w:val="center"/>
        <w:rPr>
          <w:rFonts w:ascii="宋体" w:hAnsi="宋体" w:cs="仿宋" w:hint="eastAsia"/>
          <w:kern w:val="0"/>
        </w:rPr>
      </w:pPr>
      <w:bookmarkStart w:id="789" w:name="_Toc181627143"/>
      <w:r>
        <w:rPr>
          <w:rFonts w:ascii="宋体" w:hAnsi="宋体" w:cs="仿宋" w:hint="eastAsia"/>
        </w:rPr>
        <w:t>第四章  合同条款及格式</w:t>
      </w:r>
      <w:bookmarkEnd w:id="726"/>
      <w:bookmarkEnd w:id="727"/>
      <w:bookmarkEnd w:id="728"/>
      <w:bookmarkEnd w:id="789"/>
    </w:p>
    <w:p w14:paraId="78EFC209" w14:textId="77777777" w:rsidR="00F6445C" w:rsidRDefault="00F6445C">
      <w:pPr>
        <w:snapToGrid w:val="0"/>
        <w:spacing w:beforeLines="50" w:before="120" w:line="360" w:lineRule="auto"/>
        <w:jc w:val="center"/>
        <w:rPr>
          <w:rFonts w:ascii="宋体" w:hAnsi="宋体" w:cs="Arial" w:hint="eastAsia"/>
          <w:sz w:val="24"/>
        </w:rPr>
      </w:pPr>
      <w:bookmarkStart w:id="790" w:name="_Toc23843"/>
      <w:bookmarkStart w:id="791" w:name="_Toc287620812"/>
      <w:bookmarkStart w:id="792" w:name="_Toc430530528"/>
      <w:bookmarkStart w:id="793" w:name="_Toc509218852"/>
      <w:bookmarkStart w:id="794" w:name="_Toc534185829"/>
      <w:bookmarkStart w:id="795" w:name="_Toc287607865"/>
      <w:bookmarkStart w:id="796" w:name="_Toc296503025"/>
      <w:bookmarkStart w:id="797" w:name="_Toc296890982"/>
      <w:bookmarkStart w:id="798" w:name="_Toc351203480"/>
    </w:p>
    <w:p w14:paraId="20F3D57F" w14:textId="77777777" w:rsidR="00F6445C" w:rsidRDefault="00000000">
      <w:pPr>
        <w:spacing w:line="560" w:lineRule="exact"/>
        <w:rPr>
          <w:rFonts w:ascii="方正小标宋_GBK" w:eastAsia="方正小标宋_GBK" w:hAnsi="宋体" w:hint="eastAsia"/>
          <w:color w:val="000000"/>
          <w:kern w:val="0"/>
          <w:sz w:val="36"/>
          <w:szCs w:val="36"/>
        </w:rPr>
      </w:pPr>
      <w:r>
        <w:rPr>
          <w:rFonts w:ascii="宋体" w:hAnsi="宋体" w:cs="Arial" w:hint="eastAsia"/>
          <w:sz w:val="24"/>
        </w:rPr>
        <w:br w:type="page"/>
      </w:r>
      <w:r>
        <w:rPr>
          <w:rFonts w:ascii="方正小标宋_GBK" w:eastAsia="方正小标宋_GBK" w:hAnsi="宋体" w:hint="eastAsia"/>
          <w:color w:val="000000"/>
          <w:kern w:val="0"/>
          <w:sz w:val="36"/>
          <w:szCs w:val="36"/>
        </w:rPr>
        <w:t>重庆5G产业园二期项目（1#楼及其外环境）工程</w:t>
      </w:r>
    </w:p>
    <w:p w14:paraId="45523749" w14:textId="77777777" w:rsidR="00F6445C" w:rsidRDefault="00000000">
      <w:pPr>
        <w:spacing w:line="560" w:lineRule="exact"/>
        <w:jc w:val="center"/>
        <w:rPr>
          <w:rFonts w:ascii="方正小标宋_GBK" w:eastAsia="方正小标宋_GBK" w:hAnsi="宋体" w:hint="eastAsia"/>
          <w:color w:val="000000"/>
          <w:kern w:val="0"/>
          <w:sz w:val="36"/>
          <w:szCs w:val="36"/>
        </w:rPr>
      </w:pPr>
      <w:r>
        <w:rPr>
          <w:rFonts w:ascii="方正小标宋_GBK" w:eastAsia="方正小标宋_GBK" w:hAnsi="宋体" w:hint="eastAsia"/>
          <w:color w:val="000000"/>
          <w:kern w:val="0"/>
          <w:sz w:val="36"/>
          <w:szCs w:val="36"/>
        </w:rPr>
        <w:t>污水管网迁改工程施工合同</w:t>
      </w:r>
    </w:p>
    <w:p w14:paraId="7E1FD6AA" w14:textId="77777777" w:rsidR="00F6445C" w:rsidRDefault="00F6445C">
      <w:pPr>
        <w:spacing w:line="560" w:lineRule="exact"/>
        <w:rPr>
          <w:rFonts w:ascii="微软雅黑" w:eastAsia="微软雅黑" w:hAnsi="微软雅黑" w:hint="eastAsia"/>
          <w:color w:val="495060"/>
          <w:sz w:val="19"/>
          <w:szCs w:val="19"/>
          <w:shd w:val="clear" w:color="auto" w:fill="FFFFFF"/>
        </w:rPr>
      </w:pPr>
    </w:p>
    <w:p w14:paraId="267B2E39" w14:textId="77777777" w:rsidR="00F6445C" w:rsidRDefault="00000000">
      <w:pPr>
        <w:spacing w:line="560" w:lineRule="exact"/>
        <w:rPr>
          <w:rFonts w:ascii="宋体" w:hAnsi="宋体" w:cs="宋体" w:hint="eastAsia"/>
          <w:b/>
          <w:color w:val="000000"/>
          <w:sz w:val="32"/>
          <w:szCs w:val="32"/>
          <w:u w:val="single"/>
          <w:shd w:val="clear" w:color="auto" w:fill="FFFFFF"/>
        </w:rPr>
      </w:pPr>
      <w:r>
        <w:rPr>
          <w:rFonts w:ascii="宋体" w:hAnsi="宋体" w:cs="宋体" w:hint="eastAsia"/>
          <w:sz w:val="32"/>
          <w:szCs w:val="32"/>
        </w:rPr>
        <w:t>发包人：</w:t>
      </w:r>
      <w:r>
        <w:rPr>
          <w:rFonts w:ascii="宋体" w:hAnsi="宋体" w:cs="宋体" w:hint="eastAsia"/>
          <w:b/>
          <w:color w:val="000000"/>
          <w:sz w:val="32"/>
          <w:szCs w:val="32"/>
          <w:u w:val="single"/>
        </w:rPr>
        <w:t>重庆经开区开发建设有限公司</w:t>
      </w:r>
    </w:p>
    <w:p w14:paraId="5EA8FAED" w14:textId="77777777" w:rsidR="00F6445C" w:rsidRDefault="00000000">
      <w:pPr>
        <w:spacing w:line="560" w:lineRule="exact"/>
        <w:rPr>
          <w:rFonts w:ascii="宋体" w:hAnsi="宋体" w:cs="宋体" w:hint="eastAsia"/>
          <w:szCs w:val="28"/>
        </w:rPr>
      </w:pPr>
      <w:r>
        <w:rPr>
          <w:rFonts w:ascii="宋体" w:hAnsi="宋体" w:cs="宋体" w:hint="eastAsia"/>
          <w:sz w:val="32"/>
          <w:szCs w:val="32"/>
        </w:rPr>
        <w:t>承包人：</w:t>
      </w:r>
      <w:r>
        <w:rPr>
          <w:rFonts w:ascii="宋体" w:hAnsi="宋体" w:cs="宋体" w:hint="eastAsia"/>
          <w:b/>
          <w:color w:val="000000"/>
          <w:sz w:val="32"/>
          <w:szCs w:val="32"/>
          <w:u w:val="single"/>
        </w:rPr>
        <w:t xml:space="preserve">                          </w:t>
      </w:r>
    </w:p>
    <w:p w14:paraId="13AF351C" w14:textId="77777777" w:rsidR="00F6445C" w:rsidRDefault="00000000">
      <w:pPr>
        <w:spacing w:line="560" w:lineRule="exact"/>
        <w:ind w:firstLineChars="200" w:firstLine="640"/>
        <w:jc w:val="left"/>
        <w:rPr>
          <w:rFonts w:ascii="方正仿宋_GBK" w:eastAsia="方正仿宋_GBK" w:hAnsi="方正仿宋_GBK" w:cs="方正仿宋_GBK" w:hint="eastAsia"/>
          <w:b/>
          <w:bCs/>
          <w:sz w:val="32"/>
          <w:szCs w:val="32"/>
          <w:u w:val="single"/>
        </w:rPr>
      </w:pPr>
      <w:r>
        <w:rPr>
          <w:rFonts w:ascii="方正仿宋_GBK" w:eastAsia="方正仿宋_GBK" w:hAnsi="方正仿宋_GBK" w:cs="方正仿宋_GBK" w:hint="eastAsia"/>
          <w:sz w:val="32"/>
          <w:szCs w:val="32"/>
        </w:rPr>
        <w:t>发包人、承包人双方根据《中华人民共和国民法典》及其它相关法律、法规的有关规定，及“重庆5G产业园二期项目污水管网迁改工程招标采购说明”，遵循平等、自愿、公平和诚实信用的原则，双方协商一致，签订本合同，供双方共同遵守：</w:t>
      </w:r>
    </w:p>
    <w:p w14:paraId="439532F0" w14:textId="77777777" w:rsidR="00F6445C" w:rsidRDefault="00000000">
      <w:pPr>
        <w:spacing w:line="360" w:lineRule="auto"/>
        <w:ind w:firstLineChars="200" w:firstLine="643"/>
        <w:jc w:val="left"/>
        <w:rPr>
          <w:rFonts w:ascii="方正仿宋_GBK" w:eastAsia="方正仿宋_GBK" w:hAnsi="方正仿宋_GBK" w:cs="方正仿宋_GBK" w:hint="eastAsia"/>
          <w:b/>
          <w:sz w:val="32"/>
          <w:szCs w:val="32"/>
        </w:rPr>
      </w:pPr>
      <w:r>
        <w:rPr>
          <w:rFonts w:ascii="方正仿宋_GBK" w:eastAsia="方正仿宋_GBK" w:hAnsi="方正仿宋_GBK" w:cs="方正仿宋_GBK" w:hint="eastAsia"/>
          <w:b/>
          <w:sz w:val="32"/>
          <w:szCs w:val="32"/>
        </w:rPr>
        <w:t>一、工程概况</w:t>
      </w:r>
    </w:p>
    <w:p w14:paraId="4DCFEAC4" w14:textId="77777777" w:rsidR="00F6445C" w:rsidRDefault="00000000">
      <w:pPr>
        <w:spacing w:line="276" w:lineRule="auto"/>
        <w:ind w:firstLineChars="200" w:firstLine="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工程名称：【重庆5G产业园二期项目（1#楼及其外环境）工程污水管网迁改工程】</w:t>
      </w:r>
    </w:p>
    <w:p w14:paraId="3C6E4947" w14:textId="77777777" w:rsidR="00F6445C" w:rsidRDefault="00000000">
      <w:pPr>
        <w:spacing w:line="276" w:lineRule="auto"/>
        <w:ind w:firstLineChars="200" w:firstLine="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工程地点：【经开区重庆5G产业园二期】</w:t>
      </w:r>
    </w:p>
    <w:p w14:paraId="6DFE0E18" w14:textId="77777777" w:rsidR="00F6445C" w:rsidRDefault="00000000">
      <w:pPr>
        <w:widowControl/>
        <w:spacing w:line="360" w:lineRule="auto"/>
        <w:ind w:firstLineChars="180" w:firstLine="578"/>
        <w:jc w:val="left"/>
        <w:rPr>
          <w:rFonts w:ascii="方正仿宋_GBK" w:eastAsia="方正仿宋_GBK" w:hAnsi="方正仿宋_GBK" w:cs="方正仿宋_GBK" w:hint="eastAsia"/>
          <w:b/>
          <w:kern w:val="0"/>
          <w:sz w:val="32"/>
          <w:szCs w:val="32"/>
        </w:rPr>
      </w:pPr>
      <w:r>
        <w:rPr>
          <w:rFonts w:ascii="方正仿宋_GBK" w:eastAsia="方正仿宋_GBK" w:hAnsi="方正仿宋_GBK" w:cs="方正仿宋_GBK" w:hint="eastAsia"/>
          <w:b/>
          <w:kern w:val="0"/>
          <w:sz w:val="32"/>
          <w:szCs w:val="32"/>
        </w:rPr>
        <w:t>二、工程承包内容及范围</w:t>
      </w:r>
    </w:p>
    <w:p w14:paraId="466F9EBD" w14:textId="77777777" w:rsidR="00F6445C" w:rsidRDefault="00000000">
      <w:pPr>
        <w:adjustRightInd w:val="0"/>
        <w:snapToGrid w:val="0"/>
        <w:spacing w:line="276" w:lineRule="auto"/>
        <w:ind w:left="1" w:firstLineChars="175" w:firstLine="56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本次污水管网迁改工程的范围为：新建DN800管道长约44米、管道基础、新建管道检查井2座、土石方开挖及回填、以及对原有管道进行疏通和清理等一切工作，具体做法和要求详见附件设计图及变更单。</w:t>
      </w:r>
    </w:p>
    <w:p w14:paraId="4329816A" w14:textId="77777777" w:rsidR="00F6445C" w:rsidRDefault="00000000">
      <w:pPr>
        <w:adjustRightInd w:val="0"/>
        <w:snapToGrid w:val="0"/>
        <w:spacing w:line="276" w:lineRule="auto"/>
        <w:ind w:left="1" w:firstLineChars="175" w:firstLine="56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主要工作内容包含不限于：（1）自行踏勘现场，完成设计图及设计变更单的施工内容，包括不限于土石方开挖及回填压实、污水管道安装、检查井施工、原有管道清掏和疏通、闭水试验、土石方内转等；（2）施工完毕并验收合格后，应及时完成相关竣工资料和办理结算，积极配合进行资产评估工作，并及时提供资产评估相应的佐证资料和办理工程移交手续；（3）质</w:t>
      </w:r>
      <w:proofErr w:type="gramStart"/>
      <w:r>
        <w:rPr>
          <w:rFonts w:ascii="方正仿宋_GBK" w:eastAsia="方正仿宋_GBK" w:hAnsi="方正仿宋_GBK" w:cs="方正仿宋_GBK" w:hint="eastAsia"/>
          <w:sz w:val="32"/>
          <w:szCs w:val="32"/>
        </w:rPr>
        <w:t>保期间</w:t>
      </w:r>
      <w:proofErr w:type="gramEnd"/>
      <w:r>
        <w:rPr>
          <w:rFonts w:ascii="方正仿宋_GBK" w:eastAsia="方正仿宋_GBK" w:hAnsi="方正仿宋_GBK" w:cs="方正仿宋_GBK" w:hint="eastAsia"/>
          <w:sz w:val="32"/>
          <w:szCs w:val="32"/>
        </w:rPr>
        <w:t>必须按产权单位要求及时履行保修义务。</w:t>
      </w:r>
    </w:p>
    <w:p w14:paraId="2A56A7A9" w14:textId="77777777" w:rsidR="00F6445C" w:rsidRDefault="00000000">
      <w:pPr>
        <w:spacing w:line="360" w:lineRule="auto"/>
        <w:ind w:leftChars="228" w:left="479"/>
        <w:rPr>
          <w:rFonts w:ascii="方正仿宋_GBK" w:eastAsia="方正仿宋_GBK" w:hAnsi="方正仿宋_GBK" w:cs="方正仿宋_GBK" w:hint="eastAsia"/>
          <w:b/>
          <w:sz w:val="32"/>
          <w:szCs w:val="32"/>
        </w:rPr>
      </w:pPr>
      <w:r>
        <w:rPr>
          <w:rFonts w:ascii="方正仿宋_GBK" w:eastAsia="方正仿宋_GBK" w:hAnsi="方正仿宋_GBK" w:cs="方正仿宋_GBK" w:hint="eastAsia"/>
          <w:b/>
          <w:sz w:val="32"/>
          <w:szCs w:val="32"/>
        </w:rPr>
        <w:t>三、合同工期</w:t>
      </w:r>
    </w:p>
    <w:p w14:paraId="596AC44D" w14:textId="77777777" w:rsidR="00F6445C" w:rsidRDefault="00000000">
      <w:pPr>
        <w:spacing w:line="276" w:lineRule="auto"/>
        <w:ind w:leftChars="200" w:left="42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1、合同工期总日历天数：合同签订生效后60个日历天。</w:t>
      </w:r>
    </w:p>
    <w:p w14:paraId="6FF9A9DE" w14:textId="77777777" w:rsidR="00F6445C" w:rsidRDefault="00000000">
      <w:pPr>
        <w:tabs>
          <w:tab w:val="left" w:pos="840"/>
        </w:tabs>
        <w:adjustRightInd w:val="0"/>
        <w:snapToGrid w:val="0"/>
        <w:spacing w:line="276" w:lineRule="auto"/>
        <w:ind w:firstLineChars="133" w:firstLine="426"/>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2、本工程除不可抗力外，发包人无需额外支付任何形式的停工、窝工、误工费用。</w:t>
      </w:r>
    </w:p>
    <w:p w14:paraId="57F69911" w14:textId="77777777" w:rsidR="00F6445C" w:rsidRDefault="00000000">
      <w:pPr>
        <w:spacing w:line="360" w:lineRule="auto"/>
        <w:ind w:leftChars="228" w:left="479"/>
        <w:rPr>
          <w:rFonts w:ascii="方正仿宋_GBK" w:eastAsia="方正仿宋_GBK" w:hAnsi="方正仿宋_GBK" w:cs="方正仿宋_GBK" w:hint="eastAsia"/>
          <w:b/>
          <w:sz w:val="32"/>
          <w:szCs w:val="32"/>
        </w:rPr>
      </w:pPr>
      <w:r>
        <w:rPr>
          <w:rFonts w:ascii="方正仿宋_GBK" w:eastAsia="方正仿宋_GBK" w:hAnsi="方正仿宋_GBK" w:cs="方正仿宋_GBK" w:hint="eastAsia"/>
          <w:b/>
          <w:sz w:val="32"/>
          <w:szCs w:val="32"/>
        </w:rPr>
        <w:t>四、双方责任</w:t>
      </w:r>
    </w:p>
    <w:p w14:paraId="2A5AFEEA" w14:textId="77777777" w:rsidR="00F6445C" w:rsidRDefault="00000000">
      <w:pPr>
        <w:tabs>
          <w:tab w:val="left" w:pos="840"/>
        </w:tabs>
        <w:adjustRightInd w:val="0"/>
        <w:snapToGrid w:val="0"/>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（一）发包人责任及义务：</w:t>
      </w:r>
    </w:p>
    <w:p w14:paraId="7FF21365" w14:textId="77777777" w:rsidR="00F6445C" w:rsidRDefault="00000000">
      <w:pPr>
        <w:tabs>
          <w:tab w:val="left" w:pos="840"/>
        </w:tabs>
        <w:adjustRightInd w:val="0"/>
        <w:snapToGrid w:val="0"/>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1、负责在施工过程中给予承包人必要的技术支持和帮助。</w:t>
      </w:r>
    </w:p>
    <w:p w14:paraId="04DF1955" w14:textId="77777777" w:rsidR="00F6445C" w:rsidRDefault="00000000">
      <w:pPr>
        <w:tabs>
          <w:tab w:val="left" w:pos="840"/>
        </w:tabs>
        <w:adjustRightInd w:val="0"/>
        <w:snapToGrid w:val="0"/>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2、有权对改还建工程组织不定期检查，若发包人认为现场存在施工质量隐患，可提出复验或要求停工，复验或整改合格后经甲方同意后再恢复施工。</w:t>
      </w:r>
    </w:p>
    <w:p w14:paraId="7DDB8D4B" w14:textId="77777777" w:rsidR="00F6445C" w:rsidRDefault="00000000">
      <w:pPr>
        <w:tabs>
          <w:tab w:val="left" w:pos="840"/>
        </w:tabs>
        <w:adjustRightInd w:val="0"/>
        <w:snapToGrid w:val="0"/>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3、负责对在主城排水设施安全保护区及影响区域的施工活动进行监督、巡查，有权制止危及主城排水设施安全和影响排水设施正常运行等的施工行为。</w:t>
      </w:r>
    </w:p>
    <w:p w14:paraId="6AC87805" w14:textId="77777777" w:rsidR="00F6445C" w:rsidRDefault="00000000">
      <w:pPr>
        <w:tabs>
          <w:tab w:val="left" w:pos="840"/>
        </w:tabs>
        <w:adjustRightInd w:val="0"/>
        <w:snapToGrid w:val="0"/>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参与承包人组织的涉及本项目污水管网迁改的所有施工活动，包括原材料、所有施工工序、隐蔽工程、结构工程、中间检查验收和竣工验收等；以及涉及主城排水设施安全的隐蔽工程、结构工程、中间检查验收和竣工验收等施工管理活动。</w:t>
      </w:r>
    </w:p>
    <w:p w14:paraId="27B148BC" w14:textId="77777777" w:rsidR="00F6445C" w:rsidRDefault="00000000">
      <w:pPr>
        <w:tabs>
          <w:tab w:val="left" w:pos="840"/>
        </w:tabs>
        <w:adjustRightInd w:val="0"/>
        <w:snapToGrid w:val="0"/>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5、工程完成竣工验收合格，并完善相关文件资料交接后，组织对排水设施的结构、质量和安全检查。</w:t>
      </w:r>
    </w:p>
    <w:p w14:paraId="574023F2"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sz w:val="32"/>
          <w:szCs w:val="32"/>
        </w:rPr>
      </w:pPr>
      <w:r>
        <w:rPr>
          <w:rFonts w:ascii="方正仿宋_GBK" w:eastAsia="方正仿宋_GBK" w:hAnsi="方正仿宋_GBK" w:cs="方正仿宋_GBK" w:hint="eastAsia"/>
          <w:kern w:val="0"/>
          <w:sz w:val="32"/>
          <w:szCs w:val="32"/>
        </w:rPr>
        <w:t>（二）承包人</w:t>
      </w:r>
      <w:r>
        <w:rPr>
          <w:rFonts w:ascii="方正仿宋_GBK" w:eastAsia="方正仿宋_GBK" w:hAnsi="方正仿宋_GBK" w:cs="方正仿宋_GBK" w:hint="eastAsia"/>
          <w:sz w:val="32"/>
          <w:szCs w:val="32"/>
        </w:rPr>
        <w:t>责任及义务：</w:t>
      </w:r>
    </w:p>
    <w:p w14:paraId="52AFD7F9"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1、严格按照设计图及相关规范组织施工，确保施工质量，并接受发包人的技术指导和监督。</w:t>
      </w:r>
    </w:p>
    <w:p w14:paraId="3EFD5C39"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2、负责本项目污水管网迁改工程的实施，改造工程施工质量等必须符合国家和重庆市现行施工验收规范、标准及图纸要求，质量等级为合格。</w:t>
      </w:r>
    </w:p>
    <w:p w14:paraId="18C7DEB6"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3、做好原有污水管道的保护措施等相关工作，同时对附近重力式挡土墙和河岸做好开挖保护，施工完成后及时进行回填，确保挡土墙基础的稳定和安全，按要求对河岸进行恢复。</w:t>
      </w:r>
    </w:p>
    <w:p w14:paraId="46B7A417"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4、按照国家和重庆市有关质量管理的规定，完善工程质量、竣工验收备案等手续。所有施工过程中的相关质量文件，隐蔽工程中间检查验收和竣工验收等均必须得到发包人的认可，否则不予验收。</w:t>
      </w:r>
    </w:p>
    <w:p w14:paraId="0E1ED422"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5、按照中华人民共和国国务院令第641号令《城镇排水与污水处理条例》建设工程施工范围内有排水管网等城镇排水与污水处理设施的，应制</w:t>
      </w:r>
      <w:proofErr w:type="gramStart"/>
      <w:r>
        <w:rPr>
          <w:rFonts w:ascii="方正仿宋_GBK" w:eastAsia="方正仿宋_GBK" w:hAnsi="方正仿宋_GBK" w:cs="方正仿宋_GBK" w:hint="eastAsia"/>
          <w:kern w:val="0"/>
          <w:sz w:val="32"/>
          <w:szCs w:val="32"/>
        </w:rPr>
        <w:t>定设施</w:t>
      </w:r>
      <w:proofErr w:type="gramEnd"/>
      <w:r>
        <w:rPr>
          <w:rFonts w:ascii="方正仿宋_GBK" w:eastAsia="方正仿宋_GBK" w:hAnsi="方正仿宋_GBK" w:cs="方正仿宋_GBK" w:hint="eastAsia"/>
          <w:kern w:val="0"/>
          <w:sz w:val="32"/>
          <w:szCs w:val="32"/>
        </w:rPr>
        <w:t>保护方案，并采取相应的安全保护措施。</w:t>
      </w:r>
    </w:p>
    <w:p w14:paraId="4FBCE4A8"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6、改建过程中，承包人须确保管道污水不发生外溢，若造成水体环境污染，由承包人承担所有责任及费用。</w:t>
      </w:r>
    </w:p>
    <w:p w14:paraId="1C9CE5BD"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7、该工程竣工后，承包人应自检合格后方可报发包人组织有关单位进行竣工验收，并报送全套资质竣工验收资料一式四份（并刻光盘），分别给发包人、产权单位、业主单位各一份存档，承包人一份存档。</w:t>
      </w:r>
    </w:p>
    <w:p w14:paraId="4A263BEE"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8、配合发包人，与产权单位、发包人共同签订三</w:t>
      </w:r>
      <w:proofErr w:type="gramStart"/>
      <w:r>
        <w:rPr>
          <w:rFonts w:ascii="方正仿宋_GBK" w:eastAsia="方正仿宋_GBK" w:hAnsi="方正仿宋_GBK" w:cs="方正仿宋_GBK" w:hint="eastAsia"/>
          <w:kern w:val="0"/>
          <w:sz w:val="32"/>
          <w:szCs w:val="32"/>
        </w:rPr>
        <w:t>方质量</w:t>
      </w:r>
      <w:proofErr w:type="gramEnd"/>
      <w:r>
        <w:rPr>
          <w:rFonts w:ascii="方正仿宋_GBK" w:eastAsia="方正仿宋_GBK" w:hAnsi="方正仿宋_GBK" w:cs="方正仿宋_GBK" w:hint="eastAsia"/>
          <w:kern w:val="0"/>
          <w:sz w:val="32"/>
          <w:szCs w:val="32"/>
        </w:rPr>
        <w:t>安全协议；承包人</w:t>
      </w:r>
      <w:r>
        <w:rPr>
          <w:rFonts w:ascii="方正仿宋_GBK" w:eastAsia="方正仿宋_GBK" w:hAnsi="方正仿宋_GBK" w:cs="方正仿宋_GBK" w:hint="eastAsia"/>
          <w:color w:val="000000"/>
          <w:kern w:val="0"/>
          <w:sz w:val="32"/>
          <w:szCs w:val="32"/>
        </w:rPr>
        <w:t>施工完毕并验收合格后，应及时完成相关竣工资料和办理结算，积极配合进行资产评估工作，并及时提供资产评估相应的佐证资料。</w:t>
      </w:r>
    </w:p>
    <w:p w14:paraId="37D6031C"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9、承包人对承包范围内的一切安全生产工作负责，做好安全技术交底、安全保护措施和过程中的安全管理工作，正确佩戴安全防护用品。本项目严禁发生任何安全事故，否则一切责任由承包人承担，将赔偿对发包人造成的一切损失，并按合同造价的【10%-30%】进行罚款。</w:t>
      </w:r>
    </w:p>
    <w:p w14:paraId="2842275C" w14:textId="77777777" w:rsidR="00F6445C" w:rsidRDefault="00000000">
      <w:pPr>
        <w:spacing w:line="360" w:lineRule="auto"/>
        <w:ind w:firstLineChars="200" w:firstLine="643"/>
        <w:rPr>
          <w:rFonts w:ascii="方正仿宋_GBK" w:eastAsia="方正仿宋_GBK" w:hAnsi="方正仿宋_GBK" w:cs="方正仿宋_GBK" w:hint="eastAsia"/>
          <w:b/>
          <w:sz w:val="32"/>
          <w:szCs w:val="32"/>
        </w:rPr>
      </w:pPr>
      <w:r>
        <w:rPr>
          <w:rFonts w:ascii="方正仿宋_GBK" w:eastAsia="方正仿宋_GBK" w:hAnsi="方正仿宋_GBK" w:cs="方正仿宋_GBK" w:hint="eastAsia"/>
          <w:b/>
          <w:sz w:val="32"/>
          <w:szCs w:val="32"/>
        </w:rPr>
        <w:t>五、工程质量</w:t>
      </w:r>
    </w:p>
    <w:p w14:paraId="0CECB444"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1、 质量验收标准</w:t>
      </w:r>
    </w:p>
    <w:p w14:paraId="6FCC3EE3"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（1）满足当地政府主管部门验收要求（如有）；</w:t>
      </w:r>
    </w:p>
    <w:p w14:paraId="09956E6C" w14:textId="77777777" w:rsidR="00F6445C" w:rsidRDefault="00000000">
      <w:pPr>
        <w:tabs>
          <w:tab w:val="left" w:pos="840"/>
        </w:tabs>
        <w:adjustRightInd w:val="0"/>
        <w:snapToGrid w:val="0"/>
        <w:spacing w:line="276" w:lineRule="auto"/>
        <w:ind w:firstLineChars="217" w:firstLine="694"/>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（2）质量标准：符合国家现行有关的工程施工、安装、验收规范、规程要求，以及产品质量合格的标准。材料出厂合格证、质量保证书等质量证明文件必须随货同行，否则，发包人拒绝接收。</w:t>
      </w:r>
    </w:p>
    <w:p w14:paraId="44B9E4B3" w14:textId="77777777" w:rsidR="00F6445C" w:rsidRDefault="00000000">
      <w:pPr>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（3）材料要求：</w:t>
      </w:r>
    </w:p>
    <w:p w14:paraId="2A877B19" w14:textId="77777777" w:rsidR="00F6445C" w:rsidRDefault="00000000">
      <w:pPr>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①同一品类材料应为同一品牌，品牌需经发包人认可，确认后的品牌不得随意更改。</w:t>
      </w:r>
    </w:p>
    <w:p w14:paraId="2A8A4048" w14:textId="77777777" w:rsidR="00F6445C" w:rsidRDefault="00000000">
      <w:pPr>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②材质应满足相关标准要求，材料运输途中不得受损，使用的材料应满足稳定性、耐久性等长期使用要求。</w:t>
      </w:r>
    </w:p>
    <w:p w14:paraId="14D0C79A" w14:textId="77777777" w:rsidR="00F6445C" w:rsidRDefault="00000000">
      <w:pPr>
        <w:pStyle w:val="aa"/>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质量要求：满足国家、工程所在地地方政府及合同的要求，承包人应确保本工程的施工质量满足设计要求并达到国家以及项目所在地现行质量检验评定标准的合格等级并符合承发包人约定的质量、技术要求，承包人应保证工程能够顺利通过相关单位或部门的验收。</w:t>
      </w:r>
    </w:p>
    <w:p w14:paraId="28861053" w14:textId="77777777" w:rsidR="00F6445C" w:rsidRDefault="00000000">
      <w:pPr>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质量保修期(简称“质保期”)：质保期2年，质保期限为竣工验收合格且移交之日后开始计算。如材料及部件自带有保修书，保修期超过2年的，以保修书中约定的保修期限为准，保修期不足2年的，保修期为2年。</w:t>
      </w:r>
    </w:p>
    <w:p w14:paraId="3A2D0E87" w14:textId="77777777" w:rsidR="00F6445C" w:rsidRDefault="00000000">
      <w:pPr>
        <w:spacing w:line="276" w:lineRule="auto"/>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4、质量保证金：质量保证金为合同结算价的3%。</w:t>
      </w:r>
    </w:p>
    <w:p w14:paraId="6D932ABB" w14:textId="77777777" w:rsidR="00F6445C" w:rsidRDefault="00000000">
      <w:pPr>
        <w:spacing w:line="560" w:lineRule="exact"/>
        <w:ind w:firstLine="610"/>
        <w:rPr>
          <w:rFonts w:ascii="方正仿宋_GBK" w:eastAsia="方正仿宋_GBK" w:hAnsi="方正仿宋_GBK" w:cs="方正仿宋_GBK" w:hint="eastAsia"/>
          <w:b/>
          <w:bCs/>
          <w:sz w:val="32"/>
          <w:szCs w:val="32"/>
        </w:rPr>
      </w:pPr>
      <w:r>
        <w:rPr>
          <w:rFonts w:ascii="方正仿宋_GBK" w:eastAsia="方正仿宋_GBK" w:hAnsi="方正仿宋_GBK" w:cs="方正仿宋_GBK" w:hint="eastAsia"/>
          <w:sz w:val="32"/>
          <w:szCs w:val="32"/>
        </w:rPr>
        <w:t>5、工程质量不符合本合同约定的质量标准或未通过相关单位或部门的验收的，承包人应当按照发包人的要求自费进行整改直至全部工程符合本合同约定的质量标准且验收合格，所需要的费用以及各种损失均由承包人承担，造成工期延误的，还应按照本合同承担工期延误的违约责任。如承包人拒绝整改、整改后仍不合格的或整改时间超过发包人规定的期限的，发包人有权要委托第三人进行处理，所有的费用（包括但不限于第三人的施工费用、材料费用、人工费用、拆除不合格部分的费用、发包人为此支付的费用、其它与此有关的费用等）与各种损失均由承包人承担，发包人有权在承包人的工程款中或质保金中直接扣除，如不足扣除的，发包人有权就不足部分要求承包人支付，且承包人无权要求支付质量不合格工程的工程款，发包人已经支付的承包人应当返还给发包人，同时承包人还应向发包人支付工程质量不合格的违约金（按不合格项工程款的10%）。</w:t>
      </w:r>
    </w:p>
    <w:p w14:paraId="41DB3208" w14:textId="77777777" w:rsidR="00F6445C" w:rsidRDefault="00000000">
      <w:pPr>
        <w:spacing w:line="560" w:lineRule="exact"/>
        <w:ind w:firstLine="610"/>
        <w:rPr>
          <w:rFonts w:ascii="方正仿宋_GBK" w:eastAsia="方正仿宋_GBK" w:hAnsi="方正仿宋_GBK" w:cs="方正仿宋_GBK" w:hint="eastAsia"/>
          <w:b/>
          <w:bCs/>
          <w:kern w:val="0"/>
          <w:sz w:val="32"/>
          <w:szCs w:val="32"/>
        </w:rPr>
      </w:pPr>
      <w:r>
        <w:rPr>
          <w:rFonts w:ascii="方正仿宋_GBK" w:eastAsia="方正仿宋_GBK" w:hAnsi="方正仿宋_GBK" w:cs="方正仿宋_GBK" w:hint="eastAsia"/>
          <w:b/>
          <w:bCs/>
          <w:kern w:val="0"/>
          <w:sz w:val="32"/>
          <w:szCs w:val="32"/>
        </w:rPr>
        <w:t>六、合同价款</w:t>
      </w:r>
    </w:p>
    <w:p w14:paraId="111B3E8A" w14:textId="77777777" w:rsidR="00F6445C" w:rsidRDefault="00000000">
      <w:pPr>
        <w:spacing w:line="560" w:lineRule="exact"/>
        <w:ind w:firstLine="610"/>
        <w:rPr>
          <w:rFonts w:ascii="方正仿宋_GBK" w:eastAsia="方正仿宋_GBK" w:hAnsi="方正仿宋_GBK" w:cs="方正仿宋_GBK" w:hint="eastAsia"/>
          <w:sz w:val="32"/>
          <w:szCs w:val="32"/>
        </w:rPr>
      </w:pPr>
      <w:r>
        <w:rPr>
          <w:rFonts w:ascii="方正仿宋_GBK" w:eastAsia="方正仿宋_GBK" w:hAnsi="方正仿宋_GBK" w:cs="方正仿宋_GBK" w:hint="eastAsia"/>
          <w:kern w:val="0"/>
          <w:sz w:val="32"/>
          <w:szCs w:val="32"/>
        </w:rPr>
        <w:t>1、本合同为【含税总价包干合同】。合同包干总价为（含税）为人民币：【</w:t>
      </w:r>
      <w:r>
        <w:rPr>
          <w:rFonts w:ascii="方正仿宋_GBK" w:eastAsia="方正仿宋_GBK" w:hAnsi="方正仿宋_GBK" w:cs="方正仿宋_GBK" w:hint="eastAsia"/>
          <w:kern w:val="0"/>
          <w:sz w:val="32"/>
          <w:szCs w:val="32"/>
          <w:u w:val="single"/>
        </w:rPr>
        <w:t xml:space="preserve">      </w:t>
      </w:r>
      <w:r>
        <w:rPr>
          <w:rFonts w:ascii="方正仿宋_GBK" w:eastAsia="方正仿宋_GBK" w:hAnsi="方正仿宋_GBK" w:cs="方正仿宋_GBK" w:hint="eastAsia"/>
          <w:kern w:val="0"/>
          <w:sz w:val="32"/>
          <w:szCs w:val="32"/>
        </w:rPr>
        <w:t>】（小写：</w:t>
      </w:r>
      <w:r>
        <w:rPr>
          <w:rFonts w:ascii="方正仿宋_GBK" w:eastAsia="方正仿宋_GBK" w:hAnsi="方正仿宋_GBK" w:cs="方正仿宋_GBK" w:hint="eastAsia"/>
          <w:kern w:val="0"/>
          <w:sz w:val="32"/>
          <w:szCs w:val="32"/>
          <w:u w:val="single"/>
        </w:rPr>
        <w:t xml:space="preserve">      </w:t>
      </w:r>
      <w:r>
        <w:rPr>
          <w:rFonts w:ascii="方正仿宋_GBK" w:eastAsia="方正仿宋_GBK" w:hAnsi="方正仿宋_GBK" w:cs="方正仿宋_GBK" w:hint="eastAsia"/>
          <w:kern w:val="0"/>
          <w:sz w:val="32"/>
          <w:szCs w:val="32"/>
        </w:rPr>
        <w:t>元），不含增值税合同价款为人民币</w:t>
      </w:r>
      <w:r>
        <w:rPr>
          <w:rFonts w:ascii="方正仿宋_GBK" w:eastAsia="方正仿宋_GBK" w:hAnsi="方正仿宋_GBK" w:cs="方正仿宋_GBK" w:hint="eastAsia"/>
          <w:bCs/>
          <w:snapToGrid w:val="0"/>
          <w:kern w:val="0"/>
          <w:sz w:val="32"/>
          <w:szCs w:val="32"/>
        </w:rPr>
        <w:t>【</w:t>
      </w:r>
      <w:r>
        <w:rPr>
          <w:rFonts w:ascii="方正仿宋_GBK" w:eastAsia="方正仿宋_GBK" w:hAnsi="方正仿宋_GBK" w:cs="方正仿宋_GBK" w:hint="eastAsia"/>
          <w:bCs/>
          <w:snapToGrid w:val="0"/>
          <w:kern w:val="0"/>
          <w:sz w:val="32"/>
          <w:szCs w:val="32"/>
          <w:u w:val="single"/>
        </w:rPr>
        <w:t xml:space="preserve">      </w:t>
      </w:r>
      <w:r>
        <w:rPr>
          <w:rFonts w:ascii="方正仿宋_GBK" w:eastAsia="方正仿宋_GBK" w:hAnsi="方正仿宋_GBK" w:cs="方正仿宋_GBK" w:hint="eastAsia"/>
          <w:bCs/>
          <w:snapToGrid w:val="0"/>
          <w:kern w:val="0"/>
          <w:sz w:val="32"/>
          <w:szCs w:val="32"/>
        </w:rPr>
        <w:t>】</w:t>
      </w:r>
      <w:r>
        <w:rPr>
          <w:rFonts w:ascii="方正仿宋_GBK" w:eastAsia="方正仿宋_GBK" w:hAnsi="方正仿宋_GBK" w:cs="方正仿宋_GBK" w:hint="eastAsia"/>
          <w:kern w:val="0"/>
          <w:sz w:val="32"/>
          <w:szCs w:val="32"/>
        </w:rPr>
        <w:t>（小写：</w:t>
      </w:r>
      <w:r>
        <w:rPr>
          <w:rFonts w:ascii="方正仿宋_GBK" w:eastAsia="方正仿宋_GBK" w:hAnsi="方正仿宋_GBK" w:cs="方正仿宋_GBK" w:hint="eastAsia"/>
          <w:kern w:val="0"/>
          <w:sz w:val="32"/>
          <w:szCs w:val="32"/>
          <w:u w:val="single"/>
        </w:rPr>
        <w:t xml:space="preserve">       </w:t>
      </w:r>
      <w:r>
        <w:rPr>
          <w:rFonts w:ascii="方正仿宋_GBK" w:eastAsia="方正仿宋_GBK" w:hAnsi="方正仿宋_GBK" w:cs="方正仿宋_GBK" w:hint="eastAsia"/>
          <w:kern w:val="0"/>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bCs/>
          <w:snapToGrid w:val="0"/>
          <w:kern w:val="0"/>
          <w:sz w:val="32"/>
          <w:szCs w:val="32"/>
        </w:rPr>
        <w:t>增值税税率</w:t>
      </w:r>
      <w:r>
        <w:rPr>
          <w:rFonts w:ascii="方正仿宋_GBK" w:eastAsia="方正仿宋_GBK" w:hAnsi="方正仿宋_GBK" w:cs="方正仿宋_GBK" w:hint="eastAsia"/>
          <w:bCs/>
          <w:snapToGrid w:val="0"/>
          <w:kern w:val="0"/>
          <w:sz w:val="32"/>
          <w:szCs w:val="32"/>
          <w:u w:val="single"/>
        </w:rPr>
        <w:t>【9%】</w:t>
      </w:r>
      <w:r>
        <w:rPr>
          <w:rFonts w:ascii="方正仿宋_GBK" w:eastAsia="方正仿宋_GBK" w:hAnsi="方正仿宋_GBK" w:cs="方正仿宋_GBK" w:hint="eastAsia"/>
          <w:bCs/>
          <w:snapToGrid w:val="0"/>
          <w:kern w:val="0"/>
          <w:sz w:val="32"/>
          <w:szCs w:val="32"/>
        </w:rPr>
        <w:t>，增值税税额为人民币【</w:t>
      </w:r>
      <w:r>
        <w:rPr>
          <w:rFonts w:ascii="方正仿宋_GBK" w:eastAsia="方正仿宋_GBK" w:hAnsi="方正仿宋_GBK" w:cs="方正仿宋_GBK" w:hint="eastAsia"/>
          <w:bCs/>
          <w:snapToGrid w:val="0"/>
          <w:kern w:val="0"/>
          <w:sz w:val="32"/>
          <w:szCs w:val="32"/>
          <w:u w:val="single"/>
        </w:rPr>
        <w:t xml:space="preserve">      </w:t>
      </w:r>
      <w:r>
        <w:rPr>
          <w:rFonts w:ascii="方正仿宋_GBK" w:eastAsia="方正仿宋_GBK" w:hAnsi="方正仿宋_GBK" w:cs="方正仿宋_GBK" w:hint="eastAsia"/>
          <w:bCs/>
          <w:snapToGrid w:val="0"/>
          <w:kern w:val="0"/>
          <w:sz w:val="32"/>
          <w:szCs w:val="32"/>
        </w:rPr>
        <w:t>】（小写：</w:t>
      </w:r>
      <w:r>
        <w:rPr>
          <w:rFonts w:ascii="方正仿宋_GBK" w:eastAsia="方正仿宋_GBK" w:hAnsi="方正仿宋_GBK" w:cs="方正仿宋_GBK" w:hint="eastAsia"/>
          <w:bCs/>
          <w:snapToGrid w:val="0"/>
          <w:kern w:val="0"/>
          <w:sz w:val="32"/>
          <w:szCs w:val="32"/>
          <w:u w:val="single"/>
        </w:rPr>
        <w:t xml:space="preserve">       </w:t>
      </w:r>
      <w:r>
        <w:rPr>
          <w:rFonts w:ascii="方正仿宋_GBK" w:eastAsia="方正仿宋_GBK" w:hAnsi="方正仿宋_GBK" w:cs="方正仿宋_GBK" w:hint="eastAsia"/>
          <w:bCs/>
          <w:snapToGrid w:val="0"/>
          <w:kern w:val="0"/>
          <w:sz w:val="32"/>
          <w:szCs w:val="32"/>
        </w:rPr>
        <w:t>元）。</w:t>
      </w:r>
      <w:r>
        <w:rPr>
          <w:rFonts w:ascii="方正仿宋_GBK" w:eastAsia="方正仿宋_GBK" w:hAnsi="方正仿宋_GBK" w:cs="方正仿宋_GBK" w:hint="eastAsia"/>
          <w:sz w:val="32"/>
          <w:szCs w:val="32"/>
          <w:lang w:bidi="zh-CN"/>
        </w:rPr>
        <w:t>如遇国家税率调整，本协议不含税金额保持不变，税率按照最新政策执行。</w:t>
      </w:r>
    </w:p>
    <w:p w14:paraId="5D3B019B" w14:textId="77777777" w:rsidR="00F6445C" w:rsidRDefault="00000000">
      <w:pPr>
        <w:spacing w:line="560" w:lineRule="exact"/>
        <w:ind w:firstLine="610"/>
        <w:rPr>
          <w:rFonts w:ascii="方正仿宋_GBK" w:eastAsia="方正仿宋_GBK" w:hAnsi="方正仿宋_GBK" w:cs="方正仿宋_GBK" w:hint="eastAsia"/>
          <w:bCs/>
          <w:snapToGrid w:val="0"/>
          <w:kern w:val="0"/>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bCs/>
          <w:snapToGrid w:val="0"/>
          <w:kern w:val="0"/>
          <w:sz w:val="32"/>
          <w:szCs w:val="32"/>
        </w:rPr>
        <w:t>总价包含但不限于人工费、材料费、机具使用费、材料转运费、临时水电费、水电接驳费、安全文明施工费、措施费、技术服务费、资料费、试验费、验收综合协调费、风险、利润、税金、管理费等所有一切费用。</w:t>
      </w:r>
    </w:p>
    <w:p w14:paraId="3BB99078" w14:textId="77777777" w:rsidR="00F6445C" w:rsidRDefault="00000000">
      <w:pPr>
        <w:spacing w:line="560" w:lineRule="exact"/>
        <w:ind w:firstLine="610"/>
        <w:rPr>
          <w:rFonts w:ascii="方正仿宋_GBK" w:eastAsia="方正仿宋_GBK" w:hAnsi="方正仿宋_GBK" w:cs="方正仿宋_GBK" w:hint="eastAsia"/>
          <w:b/>
          <w:snapToGrid w:val="0"/>
          <w:kern w:val="0"/>
          <w:sz w:val="32"/>
          <w:szCs w:val="32"/>
        </w:rPr>
      </w:pPr>
      <w:r>
        <w:rPr>
          <w:rFonts w:ascii="方正仿宋_GBK" w:eastAsia="方正仿宋_GBK" w:hAnsi="方正仿宋_GBK" w:cs="方正仿宋_GBK" w:hint="eastAsia"/>
          <w:b/>
          <w:snapToGrid w:val="0"/>
          <w:kern w:val="0"/>
          <w:sz w:val="32"/>
          <w:szCs w:val="32"/>
        </w:rPr>
        <w:t>七、计量及支付</w:t>
      </w:r>
    </w:p>
    <w:p w14:paraId="58E81A6B" w14:textId="77777777" w:rsidR="00F6445C" w:rsidRDefault="00000000">
      <w:pPr>
        <w:numPr>
          <w:ilvl w:val="0"/>
          <w:numId w:val="1"/>
        </w:numPr>
        <w:spacing w:line="560" w:lineRule="exact"/>
        <w:ind w:firstLine="61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bCs/>
          <w:snapToGrid w:val="0"/>
          <w:kern w:val="0"/>
          <w:sz w:val="32"/>
          <w:szCs w:val="32"/>
        </w:rPr>
        <w:t>本</w:t>
      </w:r>
      <w:r>
        <w:rPr>
          <w:rFonts w:ascii="方正仿宋_GBK" w:eastAsia="方正仿宋_GBK" w:hAnsi="方正仿宋_GBK" w:cs="方正仿宋_GBK" w:hint="eastAsia"/>
          <w:kern w:val="0"/>
          <w:sz w:val="32"/>
          <w:szCs w:val="32"/>
        </w:rPr>
        <w:t>总价包干合同不调价，无论实际工程量量差大小，均以投标报价时的总价包干使用，承包人不得以任何形式提出索赔。</w:t>
      </w:r>
    </w:p>
    <w:p w14:paraId="5B4A5801" w14:textId="77777777" w:rsidR="00F6445C" w:rsidRDefault="00000000">
      <w:pPr>
        <w:numPr>
          <w:ilvl w:val="0"/>
          <w:numId w:val="1"/>
        </w:numPr>
        <w:spacing w:line="560" w:lineRule="exact"/>
        <w:ind w:firstLine="61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kern w:val="0"/>
          <w:sz w:val="32"/>
          <w:szCs w:val="32"/>
        </w:rPr>
        <w:t>本工程无预付款，工程完工后一次性办理结算并支付工程款。</w:t>
      </w:r>
    </w:p>
    <w:p w14:paraId="4E1F1619" w14:textId="77777777" w:rsidR="00F6445C" w:rsidRDefault="00000000">
      <w:pPr>
        <w:numPr>
          <w:ilvl w:val="0"/>
          <w:numId w:val="1"/>
        </w:numPr>
        <w:spacing w:line="560" w:lineRule="exact"/>
        <w:ind w:firstLine="610"/>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sz w:val="32"/>
          <w:szCs w:val="32"/>
        </w:rPr>
        <w:t>承包人完工</w:t>
      </w:r>
      <w:r>
        <w:rPr>
          <w:rFonts w:ascii="方正仿宋_GBK" w:eastAsia="方正仿宋_GBK" w:hAnsi="方正仿宋_GBK" w:cs="方正仿宋_GBK" w:hint="eastAsia"/>
          <w:sz w:val="32"/>
          <w:szCs w:val="32"/>
          <w:lang w:eastAsia="zh-Hans"/>
        </w:rPr>
        <w:t>并经</w:t>
      </w:r>
      <w:r>
        <w:rPr>
          <w:rFonts w:ascii="方正仿宋_GBK" w:eastAsia="方正仿宋_GBK" w:hAnsi="方正仿宋_GBK" w:cs="方正仿宋_GBK" w:hint="eastAsia"/>
          <w:sz w:val="32"/>
          <w:szCs w:val="32"/>
        </w:rPr>
        <w:t>发包人、产权单位等共同（或相关部门）验收合格后，</w:t>
      </w:r>
      <w:r>
        <w:rPr>
          <w:rFonts w:ascii="方正仿宋_GBK" w:eastAsia="方正仿宋_GBK" w:hAnsi="方正仿宋_GBK" w:cs="方正仿宋_GBK" w:hint="eastAsia"/>
          <w:sz w:val="32"/>
          <w:szCs w:val="32"/>
          <w:lang w:eastAsia="zh-Hans"/>
        </w:rPr>
        <w:t>向</w:t>
      </w:r>
      <w:r>
        <w:rPr>
          <w:rFonts w:ascii="方正仿宋_GBK" w:eastAsia="方正仿宋_GBK" w:hAnsi="方正仿宋_GBK" w:cs="方正仿宋_GBK" w:hint="eastAsia"/>
          <w:sz w:val="32"/>
          <w:szCs w:val="32"/>
        </w:rPr>
        <w:t>发包人提供结算书和正式增值税专用发票后15日内，发包人支付结算金额的97%，质保期满且无质量问题，承包人向发包人提交申请后10个工作日内无息支付剩余全部结算金额。</w:t>
      </w:r>
      <w:r>
        <w:rPr>
          <w:rFonts w:ascii="方正仿宋_GBK" w:eastAsia="方正仿宋_GBK" w:hAnsi="方正仿宋_GBK" w:cs="方正仿宋_GBK" w:hint="eastAsia"/>
          <w:sz w:val="32"/>
          <w:szCs w:val="32"/>
          <w:lang w:eastAsia="zh-Hans"/>
        </w:rPr>
        <w:t>付款前</w:t>
      </w:r>
      <w:r>
        <w:rPr>
          <w:rFonts w:ascii="方正仿宋_GBK" w:eastAsia="方正仿宋_GBK" w:hAnsi="方正仿宋_GBK" w:cs="方正仿宋_GBK" w:hint="eastAsia"/>
          <w:sz w:val="32"/>
          <w:szCs w:val="32"/>
        </w:rPr>
        <w:t>承包人</w:t>
      </w:r>
      <w:r>
        <w:rPr>
          <w:rFonts w:ascii="方正仿宋_GBK" w:eastAsia="方正仿宋_GBK" w:hAnsi="方正仿宋_GBK" w:cs="方正仿宋_GBK" w:hint="eastAsia"/>
          <w:sz w:val="32"/>
          <w:szCs w:val="32"/>
          <w:lang w:eastAsia="zh-Hans"/>
        </w:rPr>
        <w:t>需向</w:t>
      </w:r>
      <w:r>
        <w:rPr>
          <w:rFonts w:ascii="方正仿宋_GBK" w:eastAsia="方正仿宋_GBK" w:hAnsi="方正仿宋_GBK" w:cs="方正仿宋_GBK" w:hint="eastAsia"/>
          <w:sz w:val="32"/>
          <w:szCs w:val="32"/>
        </w:rPr>
        <w:t>发包人</w:t>
      </w:r>
      <w:r>
        <w:rPr>
          <w:rFonts w:ascii="方正仿宋_GBK" w:eastAsia="方正仿宋_GBK" w:hAnsi="方正仿宋_GBK" w:cs="方正仿宋_GBK" w:hint="eastAsia"/>
          <w:sz w:val="32"/>
          <w:szCs w:val="32"/>
          <w:lang w:eastAsia="zh-Hans"/>
        </w:rPr>
        <w:t>提交足额的增值税专用发票，否则</w:t>
      </w:r>
      <w:r>
        <w:rPr>
          <w:rFonts w:ascii="方正仿宋_GBK" w:eastAsia="方正仿宋_GBK" w:hAnsi="方正仿宋_GBK" w:cs="方正仿宋_GBK" w:hint="eastAsia"/>
          <w:sz w:val="32"/>
          <w:szCs w:val="32"/>
        </w:rPr>
        <w:t>发包人</w:t>
      </w:r>
      <w:r>
        <w:rPr>
          <w:rFonts w:ascii="方正仿宋_GBK" w:eastAsia="方正仿宋_GBK" w:hAnsi="方正仿宋_GBK" w:cs="方正仿宋_GBK" w:hint="eastAsia"/>
          <w:sz w:val="32"/>
          <w:szCs w:val="32"/>
          <w:lang w:eastAsia="zh-Hans"/>
        </w:rPr>
        <w:t>有权</w:t>
      </w:r>
      <w:r>
        <w:rPr>
          <w:rFonts w:ascii="方正仿宋_GBK" w:eastAsia="方正仿宋_GBK" w:hAnsi="方正仿宋_GBK" w:cs="方正仿宋_GBK" w:hint="eastAsia"/>
          <w:sz w:val="32"/>
          <w:szCs w:val="32"/>
        </w:rPr>
        <w:t>拒绝或</w:t>
      </w:r>
      <w:r>
        <w:rPr>
          <w:rFonts w:ascii="方正仿宋_GBK" w:eastAsia="方正仿宋_GBK" w:hAnsi="方正仿宋_GBK" w:cs="方正仿宋_GBK" w:hint="eastAsia"/>
          <w:sz w:val="32"/>
          <w:szCs w:val="32"/>
          <w:lang w:eastAsia="zh-Hans"/>
        </w:rPr>
        <w:t>延迟付款并不承担任何违约责任，</w:t>
      </w:r>
      <w:r>
        <w:rPr>
          <w:rFonts w:ascii="方正仿宋_GBK" w:eastAsia="方正仿宋_GBK" w:hAnsi="方正仿宋_GBK" w:cs="方正仿宋_GBK" w:hint="eastAsia"/>
          <w:sz w:val="32"/>
          <w:szCs w:val="32"/>
        </w:rPr>
        <w:t>承包人</w:t>
      </w:r>
      <w:r>
        <w:rPr>
          <w:rFonts w:ascii="方正仿宋_GBK" w:eastAsia="方正仿宋_GBK" w:hAnsi="方正仿宋_GBK" w:cs="方正仿宋_GBK" w:hint="eastAsia"/>
          <w:sz w:val="32"/>
          <w:szCs w:val="32"/>
          <w:lang w:eastAsia="zh-Hans"/>
        </w:rPr>
        <w:t>不得因此拒绝履行合同义务或延迟履行合同义务</w:t>
      </w:r>
      <w:r>
        <w:rPr>
          <w:rFonts w:ascii="方正仿宋_GBK" w:eastAsia="方正仿宋_GBK" w:hAnsi="方正仿宋_GBK" w:cs="方正仿宋_GBK" w:hint="eastAsia"/>
          <w:sz w:val="32"/>
          <w:szCs w:val="32"/>
        </w:rPr>
        <w:t>。</w:t>
      </w:r>
    </w:p>
    <w:p w14:paraId="199FA0F7" w14:textId="77777777" w:rsidR="00F6445C" w:rsidRDefault="00000000">
      <w:pPr>
        <w:spacing w:line="560" w:lineRule="exact"/>
        <w:ind w:firstLine="480"/>
        <w:rPr>
          <w:rFonts w:ascii="方正仿宋_GBK" w:eastAsia="方正仿宋_GBK" w:hAnsi="方正仿宋_GBK" w:cs="方正仿宋_GBK" w:hint="eastAsia"/>
          <w:b/>
          <w:sz w:val="32"/>
          <w:szCs w:val="32"/>
        </w:rPr>
      </w:pPr>
      <w:r>
        <w:rPr>
          <w:rFonts w:ascii="方正仿宋_GBK" w:eastAsia="方正仿宋_GBK" w:hAnsi="方正仿宋_GBK" w:cs="方正仿宋_GBK" w:hint="eastAsia"/>
          <w:b/>
          <w:sz w:val="32"/>
          <w:szCs w:val="32"/>
        </w:rPr>
        <w:t>八、违约责任</w:t>
      </w:r>
    </w:p>
    <w:p w14:paraId="1BEEDC14" w14:textId="77777777" w:rsidR="00F6445C" w:rsidRDefault="00000000">
      <w:pPr>
        <w:spacing w:line="560" w:lineRule="exact"/>
        <w:ind w:firstLine="480"/>
        <w:rPr>
          <w:rFonts w:ascii="方正仿宋_GBK" w:eastAsia="方正仿宋_GBK" w:hAnsi="方正仿宋_GBK" w:cs="方正仿宋_GBK" w:hint="eastAsia"/>
          <w:sz w:val="32"/>
          <w:szCs w:val="32"/>
        </w:rPr>
      </w:pPr>
      <w:bookmarkStart w:id="799" w:name="OLE_LINK2"/>
      <w:bookmarkStart w:id="800" w:name="_Hlk23950588"/>
      <w:bookmarkStart w:id="801" w:name="OLE_LINK6"/>
      <w:r>
        <w:rPr>
          <w:rFonts w:ascii="方正仿宋_GBK" w:eastAsia="方正仿宋_GBK" w:hAnsi="方正仿宋_GBK" w:cs="方正仿宋_GBK" w:hint="eastAsia"/>
          <w:sz w:val="32"/>
          <w:szCs w:val="32"/>
        </w:rPr>
        <w:t>1、承包人应按合同约定时间完成所有工作内容并验收合格，逾期的</w:t>
      </w:r>
      <w:bookmarkStart w:id="802" w:name="OLE_LINK7"/>
      <w:r>
        <w:rPr>
          <w:rFonts w:ascii="方正仿宋_GBK" w:eastAsia="方正仿宋_GBK" w:hAnsi="方正仿宋_GBK" w:cs="方正仿宋_GBK" w:hint="eastAsia"/>
          <w:sz w:val="32"/>
          <w:szCs w:val="32"/>
        </w:rPr>
        <w:t>，每延误一天按合同总价的5‰/</w:t>
      </w:r>
      <w:proofErr w:type="gramStart"/>
      <w:r>
        <w:rPr>
          <w:rFonts w:ascii="方正仿宋_GBK" w:eastAsia="方正仿宋_GBK" w:hAnsi="方正仿宋_GBK" w:cs="方正仿宋_GBK" w:hint="eastAsia"/>
          <w:sz w:val="32"/>
          <w:szCs w:val="32"/>
        </w:rPr>
        <w:t>天支付</w:t>
      </w:r>
      <w:proofErr w:type="gramEnd"/>
      <w:r>
        <w:rPr>
          <w:rFonts w:ascii="方正仿宋_GBK" w:eastAsia="方正仿宋_GBK" w:hAnsi="方正仿宋_GBK" w:cs="方正仿宋_GBK" w:hint="eastAsia"/>
          <w:sz w:val="32"/>
          <w:szCs w:val="32"/>
        </w:rPr>
        <w:t>给发包人违约金，以此类推。逾期超过15日的，发包人有权解除本合同，且无需支付任何费用，发包人解除合同后，承包人应向发包人支付合同总价【5】%的违约金并赔偿所有损失</w:t>
      </w:r>
      <w:bookmarkEnd w:id="799"/>
      <w:bookmarkEnd w:id="802"/>
      <w:r>
        <w:rPr>
          <w:rFonts w:ascii="方正仿宋_GBK" w:eastAsia="方正仿宋_GBK" w:hAnsi="方正仿宋_GBK" w:cs="方正仿宋_GBK" w:hint="eastAsia"/>
          <w:sz w:val="32"/>
          <w:szCs w:val="32"/>
        </w:rPr>
        <w:t>。</w:t>
      </w:r>
      <w:bookmarkEnd w:id="800"/>
    </w:p>
    <w:bookmarkEnd w:id="801"/>
    <w:p w14:paraId="357DB585" w14:textId="77777777" w:rsidR="00F6445C" w:rsidRDefault="00000000">
      <w:pPr>
        <w:spacing w:line="560" w:lineRule="exact"/>
        <w:ind w:firstLine="4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2、除本合同另有约定外，承包人履行合同过程中出现任何不符合合同约定的，发包人有权解除合同，因承包人原因导致发包人行使解除权的，承包人应向发包人支付合同总价【5】%的违约金并赔偿所有损失。</w:t>
      </w:r>
    </w:p>
    <w:p w14:paraId="32A98962" w14:textId="77777777" w:rsidR="00F6445C" w:rsidRDefault="00000000">
      <w:pPr>
        <w:spacing w:line="560" w:lineRule="exact"/>
        <w:ind w:firstLine="480"/>
        <w:rPr>
          <w:rFonts w:ascii="方正仿宋_GBK" w:eastAsia="方正仿宋_GBK" w:hAnsi="方正仿宋_GBK" w:cs="方正仿宋_GBK" w:hint="eastAsia"/>
          <w:sz w:val="32"/>
          <w:szCs w:val="32"/>
        </w:rPr>
      </w:pPr>
      <w:bookmarkStart w:id="803" w:name="_Hlk23950624"/>
      <w:r>
        <w:rPr>
          <w:rFonts w:ascii="方正仿宋_GBK" w:eastAsia="方正仿宋_GBK" w:hAnsi="方正仿宋_GBK" w:cs="方正仿宋_GBK" w:hint="eastAsia"/>
          <w:sz w:val="32"/>
          <w:szCs w:val="32"/>
        </w:rPr>
        <w:t>3、承包人提供的本合同项下的作业应不侵犯任何第三人的任何权利，否则，由此给发包人造成的损失由承包人承担（包括但不限于：发包人为此付出的赔偿金、补偿金、罚款、诉讼费、律师费、调查费以及其他为进行抗辩或采取法律行动而支出的费用）。若因承包人侵权，导致发包人先行索赔的，发包人有权向承包人追偿。</w:t>
      </w:r>
    </w:p>
    <w:p w14:paraId="2D0834D1" w14:textId="77777777" w:rsidR="00F6445C" w:rsidRDefault="00000000">
      <w:pPr>
        <w:spacing w:line="560" w:lineRule="exact"/>
        <w:ind w:firstLine="4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4、承包人擅自将本合同义务全部或部分转让给第三人的，发包人有权解除合同，承包人应向发包人支付合同总价款【5】%的违约金，并赔偿发包人的相关损失。</w:t>
      </w:r>
    </w:p>
    <w:p w14:paraId="2EDF02F4" w14:textId="77777777" w:rsidR="00F6445C" w:rsidRDefault="00000000">
      <w:pPr>
        <w:spacing w:line="560" w:lineRule="exact"/>
        <w:ind w:firstLine="4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5、承包人施工人员因履行本合同产生的全部纠纷均由承包人内部进行解决，若因承包人未妥善解决导致承包人施工人员到发包人处闹事或</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影响发包人正常经营或本合同正常履行行为的，承包人应向发包人支付【5000元】违约金/次，上述情形发生【2】次以上（包含本数）的发包人有权解除合同，承包人应赔偿发包人全部损失。</w:t>
      </w:r>
    </w:p>
    <w:bookmarkEnd w:id="803"/>
    <w:p w14:paraId="3C8119FD" w14:textId="77777777" w:rsidR="00F6445C" w:rsidRDefault="00000000">
      <w:pPr>
        <w:spacing w:line="560" w:lineRule="exact"/>
        <w:ind w:firstLine="610"/>
        <w:rPr>
          <w:rFonts w:ascii="方正仿宋_GBK" w:eastAsia="方正仿宋_GBK" w:hAnsi="方正仿宋_GBK" w:cs="方正仿宋_GBK" w:hint="eastAsia"/>
          <w:b/>
          <w:sz w:val="32"/>
          <w:szCs w:val="32"/>
        </w:rPr>
      </w:pPr>
      <w:r>
        <w:rPr>
          <w:rFonts w:ascii="方正仿宋_GBK" w:eastAsia="方正仿宋_GBK" w:hAnsi="方正仿宋_GBK" w:cs="方正仿宋_GBK" w:hint="eastAsia"/>
          <w:b/>
          <w:sz w:val="32"/>
          <w:szCs w:val="32"/>
        </w:rPr>
        <w:t>九、其它</w:t>
      </w:r>
    </w:p>
    <w:p w14:paraId="3FCEE676" w14:textId="77777777" w:rsidR="00F6445C"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1、在工程验收交付之前由承包人承担材料、工程建筑物的毁损、灭失、偷盗的风险。承包人按照约定未交付工程实体和资料的，材料、工程的毁损、灭失风险由承包人承担。</w:t>
      </w:r>
    </w:p>
    <w:p w14:paraId="7F6C17C0" w14:textId="77777777" w:rsidR="00F6445C"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2、凡由于执行本合同或与本合同的相关事宜而发生的一切争执，发包人、承包人双方当事人应通过友好协商解决。协商不成，双方同意将本合同或与本合同有关的争议提请发包人所在地人民法院诉讼。</w:t>
      </w:r>
    </w:p>
    <w:p w14:paraId="70D82D9D" w14:textId="77777777" w:rsidR="00F6445C"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3、发包人、承包人双方确认，下列预留地址均能有效送达，一方变更地址的应在变更后【 </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 xml:space="preserve"> 】日内书面通知对方当事人，各方当事人实际收到变更通知前的送达仍为有效送达，通过邮寄送达的，自向预留地址寄出之日起五日后视为送达：</w:t>
      </w:r>
    </w:p>
    <w:p w14:paraId="305ACC75" w14:textId="77777777" w:rsidR="00F6445C" w:rsidRDefault="00000000">
      <w:pPr>
        <w:spacing w:line="560" w:lineRule="exact"/>
        <w:ind w:firstLine="4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发包人地址：重庆市南岸区江桥路1号</w:t>
      </w:r>
    </w:p>
    <w:p w14:paraId="2662780D" w14:textId="77777777" w:rsidR="00F6445C" w:rsidRDefault="00000000">
      <w:pPr>
        <w:spacing w:line="560" w:lineRule="exact"/>
        <w:ind w:firstLine="4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承包人地址：重庆市沙坪坝区覃家岗街道新桥村石梯沟组252号附15号</w:t>
      </w:r>
    </w:p>
    <w:p w14:paraId="2AA45281" w14:textId="77777777" w:rsidR="00F6445C"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4、司法机关就司法文书的送达适用前述约定。</w:t>
      </w:r>
    </w:p>
    <w:p w14:paraId="7CFDF926" w14:textId="77777777" w:rsidR="00F6445C" w:rsidRDefault="00000000">
      <w:pPr>
        <w:adjustRightInd w:val="0"/>
        <w:snapToGrid w:val="0"/>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5、本合同未尽事宜，应由双方友好协商解决。如需对本合同及其附件作任何修改或补充，须由双方以书面做出方为有效。修改或补充文件与本合同有不一致的，以修改或补充文件为准。</w:t>
      </w:r>
    </w:p>
    <w:p w14:paraId="364C224A" w14:textId="77777777" w:rsidR="00F6445C" w:rsidRDefault="00000000">
      <w:pPr>
        <w:adjustRightInd w:val="0"/>
        <w:snapToGrid w:val="0"/>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6、本合同一式</w:t>
      </w:r>
      <w:r>
        <w:rPr>
          <w:rFonts w:ascii="方正仿宋_GBK" w:eastAsia="方正仿宋_GBK" w:hAnsi="方正仿宋_GBK" w:cs="方正仿宋_GBK" w:hint="eastAsia"/>
          <w:sz w:val="32"/>
          <w:szCs w:val="32"/>
          <w:u w:val="single"/>
        </w:rPr>
        <w:t>伍</w:t>
      </w:r>
      <w:r>
        <w:rPr>
          <w:rFonts w:ascii="方正仿宋_GBK" w:eastAsia="方正仿宋_GBK" w:hAnsi="方正仿宋_GBK" w:cs="方正仿宋_GBK" w:hint="eastAsia"/>
          <w:sz w:val="32"/>
          <w:szCs w:val="32"/>
        </w:rPr>
        <w:t>份，发包人执</w:t>
      </w:r>
      <w:r>
        <w:rPr>
          <w:rFonts w:ascii="方正仿宋_GBK" w:eastAsia="方正仿宋_GBK" w:hAnsi="方正仿宋_GBK" w:cs="方正仿宋_GBK" w:hint="eastAsia"/>
          <w:sz w:val="32"/>
          <w:szCs w:val="32"/>
          <w:u w:val="single"/>
        </w:rPr>
        <w:t>叁</w:t>
      </w:r>
      <w:r>
        <w:rPr>
          <w:rFonts w:ascii="方正仿宋_GBK" w:eastAsia="方正仿宋_GBK" w:hAnsi="方正仿宋_GBK" w:cs="方正仿宋_GBK" w:hint="eastAsia"/>
          <w:sz w:val="32"/>
          <w:szCs w:val="32"/>
        </w:rPr>
        <w:t>份，承包人执</w:t>
      </w:r>
      <w:r>
        <w:rPr>
          <w:rFonts w:ascii="方正仿宋_GBK" w:eastAsia="方正仿宋_GBK" w:hAnsi="方正仿宋_GBK" w:cs="方正仿宋_GBK" w:hint="eastAsia"/>
          <w:sz w:val="32"/>
          <w:szCs w:val="32"/>
          <w:u w:val="single"/>
        </w:rPr>
        <w:t>贰</w:t>
      </w:r>
      <w:r>
        <w:rPr>
          <w:rFonts w:ascii="方正仿宋_GBK" w:eastAsia="方正仿宋_GBK" w:hAnsi="方正仿宋_GBK" w:cs="方正仿宋_GBK" w:hint="eastAsia"/>
          <w:sz w:val="32"/>
          <w:szCs w:val="32"/>
        </w:rPr>
        <w:t>份，具有同等法律效力，从双方签字并加盖公章或合同专用章之日起生效；</w:t>
      </w:r>
    </w:p>
    <w:p w14:paraId="21CC318C" w14:textId="77777777" w:rsidR="00F6445C" w:rsidRDefault="00000000">
      <w:pPr>
        <w:spacing w:line="560" w:lineRule="exact"/>
        <w:ind w:firstLine="48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（以下无正文，为合同签署页）</w:t>
      </w:r>
    </w:p>
    <w:p w14:paraId="31959855" w14:textId="77777777" w:rsidR="00F6445C" w:rsidRDefault="00F6445C">
      <w:pPr>
        <w:spacing w:line="560" w:lineRule="exact"/>
        <w:ind w:firstLine="480"/>
        <w:rPr>
          <w:rFonts w:ascii="方正仿宋_GBK" w:eastAsia="方正仿宋_GBK" w:hAnsi="方正仿宋_GBK" w:cs="方正仿宋_GBK" w:hint="eastAsia"/>
          <w:sz w:val="32"/>
          <w:szCs w:val="32"/>
        </w:rPr>
      </w:pPr>
    </w:p>
    <w:p w14:paraId="5301D1DD" w14:textId="77777777" w:rsidR="00F6445C" w:rsidRDefault="00F6445C">
      <w:pPr>
        <w:spacing w:line="560" w:lineRule="exact"/>
        <w:rPr>
          <w:rFonts w:ascii="方正仿宋_GBK" w:eastAsia="方正仿宋_GBK" w:hAnsi="方正仿宋_GBK" w:cs="方正仿宋_GBK" w:hint="eastAsia"/>
          <w:sz w:val="32"/>
          <w:szCs w:val="32"/>
        </w:rPr>
      </w:pPr>
    </w:p>
    <w:p w14:paraId="07DCF516" w14:textId="77777777" w:rsidR="00F6445C" w:rsidRDefault="00F6445C">
      <w:pPr>
        <w:spacing w:line="560" w:lineRule="exact"/>
        <w:ind w:firstLine="610"/>
        <w:rPr>
          <w:rFonts w:ascii="方正仿宋_GBK" w:eastAsia="方正仿宋_GBK" w:hAnsi="方正仿宋_GBK" w:cs="方正仿宋_GBK" w:hint="eastAsia"/>
          <w:sz w:val="32"/>
          <w:szCs w:val="32"/>
        </w:rPr>
      </w:pPr>
    </w:p>
    <w:tbl>
      <w:tblPr>
        <w:tblW w:w="10018" w:type="dxa"/>
        <w:jc w:val="center"/>
        <w:tblLayout w:type="fixed"/>
        <w:tblLook w:val="04A0" w:firstRow="1" w:lastRow="0" w:firstColumn="1" w:lastColumn="0" w:noHBand="0" w:noVBand="1"/>
      </w:tblPr>
      <w:tblGrid>
        <w:gridCol w:w="4443"/>
        <w:gridCol w:w="5575"/>
      </w:tblGrid>
      <w:tr w:rsidR="00F6445C" w14:paraId="75F81E92" w14:textId="77777777">
        <w:trPr>
          <w:cantSplit/>
          <w:trHeight w:val="593"/>
          <w:jc w:val="center"/>
        </w:trPr>
        <w:tc>
          <w:tcPr>
            <w:tcW w:w="4443" w:type="dxa"/>
            <w:vAlign w:val="center"/>
          </w:tcPr>
          <w:p w14:paraId="42B312C0" w14:textId="77777777" w:rsidR="00F6445C" w:rsidRDefault="00000000">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发包人：</w:t>
            </w:r>
          </w:p>
          <w:p w14:paraId="6AE32DB5" w14:textId="77777777" w:rsidR="00F6445C" w:rsidRDefault="00000000">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u w:val="single"/>
              </w:rPr>
              <w:t>重庆经开区开发建设有限公司</w:t>
            </w:r>
          </w:p>
        </w:tc>
        <w:tc>
          <w:tcPr>
            <w:tcW w:w="5575" w:type="dxa"/>
            <w:vAlign w:val="center"/>
          </w:tcPr>
          <w:p w14:paraId="285D706B" w14:textId="77777777" w:rsidR="00F6445C"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承包人：</w:t>
            </w:r>
          </w:p>
          <w:p w14:paraId="23AE6F7F" w14:textId="77777777" w:rsidR="00F6445C" w:rsidRDefault="00000000">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w:t>
            </w:r>
          </w:p>
        </w:tc>
      </w:tr>
      <w:tr w:rsidR="00F6445C" w14:paraId="2605914B" w14:textId="77777777">
        <w:trPr>
          <w:cantSplit/>
          <w:trHeight w:val="2929"/>
          <w:jc w:val="center"/>
        </w:trPr>
        <w:tc>
          <w:tcPr>
            <w:tcW w:w="4443" w:type="dxa"/>
          </w:tcPr>
          <w:p w14:paraId="4AB9B329" w14:textId="77777777" w:rsidR="00F6445C" w:rsidRDefault="00000000">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法定代表人或委托人：</w:t>
            </w:r>
          </w:p>
          <w:p w14:paraId="511B09EE" w14:textId="77777777" w:rsidR="00F6445C" w:rsidRDefault="00F6445C">
            <w:pPr>
              <w:pStyle w:val="25"/>
            </w:pPr>
          </w:p>
          <w:p w14:paraId="1558C7BB" w14:textId="77777777" w:rsidR="00F6445C" w:rsidRDefault="00000000">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经办人：</w:t>
            </w:r>
          </w:p>
          <w:p w14:paraId="09F3035D" w14:textId="77777777" w:rsidR="00F6445C" w:rsidRDefault="00F6445C">
            <w:pPr>
              <w:pStyle w:val="25"/>
            </w:pPr>
          </w:p>
          <w:p w14:paraId="4AD4C3A0" w14:textId="77777777" w:rsidR="00F6445C" w:rsidRDefault="00000000">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签订日期：</w:t>
            </w:r>
          </w:p>
          <w:p w14:paraId="5F61BDD8" w14:textId="77777777" w:rsidR="00F6445C" w:rsidRDefault="00F6445C">
            <w:pPr>
              <w:spacing w:line="560" w:lineRule="exact"/>
              <w:rPr>
                <w:rFonts w:ascii="方正仿宋_GBK" w:eastAsia="方正仿宋_GBK" w:hAnsi="方正仿宋_GBK" w:cs="方正仿宋_GBK" w:hint="eastAsia"/>
                <w:sz w:val="32"/>
                <w:szCs w:val="32"/>
              </w:rPr>
            </w:pPr>
          </w:p>
        </w:tc>
        <w:tc>
          <w:tcPr>
            <w:tcW w:w="5575" w:type="dxa"/>
          </w:tcPr>
          <w:p w14:paraId="43BCF6D0" w14:textId="77777777" w:rsidR="00F6445C"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法定代表人或委托人：</w:t>
            </w:r>
          </w:p>
          <w:p w14:paraId="43556041" w14:textId="77777777" w:rsidR="00F6445C" w:rsidRDefault="00F6445C">
            <w:pPr>
              <w:pStyle w:val="25"/>
            </w:pPr>
          </w:p>
          <w:p w14:paraId="3D5A7D86" w14:textId="77777777" w:rsidR="00F6445C"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经办人：</w:t>
            </w:r>
          </w:p>
          <w:p w14:paraId="538E4456" w14:textId="77777777" w:rsidR="00F6445C" w:rsidRDefault="00F6445C">
            <w:pPr>
              <w:pStyle w:val="25"/>
            </w:pPr>
          </w:p>
          <w:p w14:paraId="13E07C19" w14:textId="77777777" w:rsidR="00F6445C" w:rsidRDefault="00F6445C">
            <w:pPr>
              <w:spacing w:line="560" w:lineRule="exact"/>
              <w:rPr>
                <w:rFonts w:ascii="方正仿宋_GBK" w:eastAsia="方正仿宋_GBK" w:hAnsi="方正仿宋_GBK" w:cs="方正仿宋_GBK" w:hint="eastAsia"/>
                <w:sz w:val="32"/>
                <w:szCs w:val="32"/>
              </w:rPr>
            </w:pPr>
          </w:p>
        </w:tc>
      </w:tr>
    </w:tbl>
    <w:p w14:paraId="3EA3A54A" w14:textId="77777777" w:rsidR="00F6445C" w:rsidRDefault="00000000">
      <w:pPr>
        <w:pStyle w:val="1"/>
        <w:spacing w:line="360" w:lineRule="auto"/>
        <w:jc w:val="center"/>
        <w:rPr>
          <w:rFonts w:ascii="宋体" w:hAnsi="宋体" w:cs="仿宋" w:hint="eastAsia"/>
        </w:rPr>
      </w:pPr>
      <w:bookmarkStart w:id="804" w:name="_Toc181627144"/>
      <w:r>
        <w:rPr>
          <w:rFonts w:ascii="宋体" w:hAnsi="宋体" w:cs="仿宋" w:hint="eastAsia"/>
        </w:rPr>
        <w:t xml:space="preserve">第五章  </w:t>
      </w:r>
      <w:bookmarkEnd w:id="790"/>
      <w:bookmarkEnd w:id="791"/>
      <w:bookmarkEnd w:id="792"/>
      <w:bookmarkEnd w:id="793"/>
      <w:bookmarkEnd w:id="794"/>
      <w:bookmarkEnd w:id="795"/>
      <w:r>
        <w:rPr>
          <w:rFonts w:ascii="宋体" w:hAnsi="宋体" w:cs="仿宋" w:hint="eastAsia"/>
        </w:rPr>
        <w:t>工程量清单</w:t>
      </w:r>
      <w:bookmarkEnd w:id="804"/>
    </w:p>
    <w:p w14:paraId="2708E6D2" w14:textId="77777777" w:rsidR="00F6445C" w:rsidRDefault="00F6445C">
      <w:pPr>
        <w:pStyle w:val="afff0"/>
        <w:ind w:firstLine="480"/>
      </w:pPr>
      <w:bookmarkStart w:id="805" w:name="_Toc170892802"/>
    </w:p>
    <w:p w14:paraId="1B8BBF16" w14:textId="77777777" w:rsidR="00F6445C" w:rsidRDefault="00000000">
      <w:pPr>
        <w:pStyle w:val="1"/>
        <w:spacing w:line="360" w:lineRule="auto"/>
        <w:jc w:val="center"/>
        <w:rPr>
          <w:rFonts w:ascii="宋体" w:hAnsi="宋体" w:hint="eastAsia"/>
        </w:rPr>
      </w:pPr>
      <w:r>
        <w:rPr>
          <w:rFonts w:ascii="宋体" w:hAnsi="宋体" w:hint="eastAsia"/>
        </w:rPr>
        <w:br w:type="page"/>
      </w:r>
      <w:bookmarkStart w:id="806" w:name="_Toc181627145"/>
      <w:r>
        <w:rPr>
          <w:rFonts w:ascii="宋体" w:hAnsi="宋体" w:hint="eastAsia"/>
        </w:rPr>
        <w:t>第六章  竞选文件格式</w:t>
      </w:r>
      <w:bookmarkEnd w:id="805"/>
      <w:bookmarkEnd w:id="806"/>
    </w:p>
    <w:p w14:paraId="5B2E7CB1" w14:textId="77777777" w:rsidR="00F6445C" w:rsidRDefault="00F6445C">
      <w:pPr>
        <w:spacing w:line="360" w:lineRule="auto"/>
        <w:rPr>
          <w:rFonts w:ascii="宋体" w:hAnsi="宋体" w:cs="仿宋" w:hint="eastAsia"/>
          <w:sz w:val="32"/>
          <w:szCs w:val="32"/>
        </w:rPr>
      </w:pPr>
    </w:p>
    <w:p w14:paraId="21727A01" w14:textId="77777777" w:rsidR="00F6445C" w:rsidRDefault="00000000">
      <w:pPr>
        <w:spacing w:line="360" w:lineRule="auto"/>
        <w:jc w:val="center"/>
        <w:rPr>
          <w:rFonts w:ascii="宋体" w:hAnsi="宋体" w:cs="仿宋" w:hint="eastAsia"/>
          <w:sz w:val="36"/>
          <w:szCs w:val="36"/>
        </w:rPr>
      </w:pPr>
      <w:r>
        <w:rPr>
          <w:rFonts w:ascii="宋体" w:hAnsi="宋体" w:cs="仿宋" w:hint="eastAsia"/>
          <w:szCs w:val="20"/>
        </w:rPr>
        <w:br w:type="page"/>
      </w:r>
    </w:p>
    <w:bookmarkEnd w:id="796"/>
    <w:bookmarkEnd w:id="797"/>
    <w:bookmarkEnd w:id="798"/>
    <w:p w14:paraId="3FBF3AD3" w14:textId="77777777" w:rsidR="00F6445C" w:rsidRDefault="00000000">
      <w:pPr>
        <w:spacing w:line="500" w:lineRule="exact"/>
        <w:jc w:val="center"/>
        <w:rPr>
          <w:rFonts w:ascii="宋体" w:hAnsi="宋体" w:cs="宋体" w:hint="eastAsia"/>
          <w:b/>
          <w:sz w:val="28"/>
          <w:szCs w:val="28"/>
        </w:rPr>
      </w:pPr>
      <w:r>
        <w:rPr>
          <w:rFonts w:ascii="宋体" w:hAnsi="宋体" w:cs="宋体" w:hint="eastAsia"/>
          <w:b/>
          <w:bCs/>
          <w:sz w:val="28"/>
          <w:szCs w:val="28"/>
          <w:u w:val="single"/>
        </w:rPr>
        <w:t xml:space="preserve">                     （项目名称） </w:t>
      </w:r>
    </w:p>
    <w:p w14:paraId="26408EEA"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5B76DD1"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8FCB75A"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5212DC06"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88FB456"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C061F21"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1E537AB"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1954635" w14:textId="77777777" w:rsidR="00F6445C" w:rsidRDefault="00F6445C">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6B323BC" w14:textId="77777777" w:rsidR="00F6445C"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516EE43F" w14:textId="77777777" w:rsidR="00F6445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w:t>
      </w:r>
      <w:proofErr w:type="gramStart"/>
      <w:r>
        <w:rPr>
          <w:rFonts w:ascii="宋体" w:hAnsi="宋体" w:hint="eastAsia"/>
          <w:kern w:val="0"/>
          <w:sz w:val="36"/>
          <w:szCs w:val="36"/>
        </w:rPr>
        <w:t>含资格</w:t>
      </w:r>
      <w:proofErr w:type="gramEnd"/>
      <w:r>
        <w:rPr>
          <w:rFonts w:ascii="宋体" w:hAnsi="宋体" w:hint="eastAsia"/>
          <w:kern w:val="0"/>
          <w:sz w:val="36"/>
          <w:szCs w:val="36"/>
        </w:rPr>
        <w:t>审查）部分</w:t>
      </w:r>
    </w:p>
    <w:p w14:paraId="263735F5" w14:textId="77777777" w:rsidR="00F6445C" w:rsidRDefault="00F6445C">
      <w:pPr>
        <w:autoSpaceDE w:val="0"/>
        <w:autoSpaceDN w:val="0"/>
        <w:adjustRightInd w:val="0"/>
        <w:snapToGrid w:val="0"/>
        <w:ind w:firstLine="422"/>
        <w:rPr>
          <w:rFonts w:ascii="宋体" w:hAnsi="宋体" w:cs="宋体" w:hint="eastAsia"/>
          <w:b/>
          <w:kern w:val="0"/>
          <w:szCs w:val="21"/>
        </w:rPr>
      </w:pPr>
    </w:p>
    <w:p w14:paraId="2F1DAF27" w14:textId="77777777" w:rsidR="00F6445C" w:rsidRDefault="00F6445C">
      <w:pPr>
        <w:autoSpaceDE w:val="0"/>
        <w:autoSpaceDN w:val="0"/>
        <w:adjustRightInd w:val="0"/>
        <w:snapToGrid w:val="0"/>
        <w:ind w:firstLine="422"/>
        <w:rPr>
          <w:rFonts w:ascii="宋体" w:hAnsi="宋体" w:cs="宋体" w:hint="eastAsia"/>
          <w:b/>
          <w:kern w:val="0"/>
          <w:szCs w:val="21"/>
        </w:rPr>
      </w:pPr>
    </w:p>
    <w:p w14:paraId="20D53905" w14:textId="77777777" w:rsidR="00F6445C" w:rsidRDefault="00F6445C">
      <w:pPr>
        <w:autoSpaceDE w:val="0"/>
        <w:autoSpaceDN w:val="0"/>
        <w:adjustRightInd w:val="0"/>
        <w:snapToGrid w:val="0"/>
        <w:ind w:firstLine="422"/>
        <w:rPr>
          <w:rFonts w:ascii="宋体" w:hAnsi="宋体" w:cs="宋体" w:hint="eastAsia"/>
          <w:b/>
          <w:kern w:val="0"/>
          <w:szCs w:val="21"/>
        </w:rPr>
      </w:pPr>
    </w:p>
    <w:p w14:paraId="2EF94418" w14:textId="77777777" w:rsidR="00F6445C" w:rsidRDefault="00F6445C">
      <w:pPr>
        <w:autoSpaceDE w:val="0"/>
        <w:autoSpaceDN w:val="0"/>
        <w:adjustRightInd w:val="0"/>
        <w:snapToGrid w:val="0"/>
        <w:ind w:firstLine="422"/>
        <w:rPr>
          <w:rFonts w:ascii="宋体" w:hAnsi="宋体" w:cs="宋体" w:hint="eastAsia"/>
          <w:b/>
          <w:kern w:val="0"/>
          <w:szCs w:val="21"/>
        </w:rPr>
      </w:pPr>
    </w:p>
    <w:p w14:paraId="2BB606F1" w14:textId="77777777" w:rsidR="00F6445C" w:rsidRDefault="00F6445C">
      <w:pPr>
        <w:autoSpaceDE w:val="0"/>
        <w:autoSpaceDN w:val="0"/>
        <w:adjustRightInd w:val="0"/>
        <w:snapToGrid w:val="0"/>
        <w:ind w:firstLine="422"/>
        <w:rPr>
          <w:rFonts w:ascii="宋体" w:hAnsi="宋体" w:cs="宋体" w:hint="eastAsia"/>
          <w:b/>
          <w:kern w:val="0"/>
          <w:szCs w:val="21"/>
        </w:rPr>
      </w:pPr>
    </w:p>
    <w:p w14:paraId="01350433" w14:textId="77777777" w:rsidR="00F6445C" w:rsidRDefault="00F6445C">
      <w:pPr>
        <w:autoSpaceDE w:val="0"/>
        <w:autoSpaceDN w:val="0"/>
        <w:adjustRightInd w:val="0"/>
        <w:snapToGrid w:val="0"/>
        <w:ind w:firstLine="422"/>
        <w:rPr>
          <w:rFonts w:ascii="宋体" w:hAnsi="宋体" w:cs="宋体" w:hint="eastAsia"/>
          <w:b/>
          <w:kern w:val="0"/>
          <w:szCs w:val="21"/>
        </w:rPr>
      </w:pPr>
    </w:p>
    <w:p w14:paraId="69EED84A" w14:textId="77777777" w:rsidR="00F6445C" w:rsidRDefault="00F6445C">
      <w:pPr>
        <w:autoSpaceDE w:val="0"/>
        <w:autoSpaceDN w:val="0"/>
        <w:adjustRightInd w:val="0"/>
        <w:snapToGrid w:val="0"/>
        <w:ind w:firstLine="422"/>
        <w:rPr>
          <w:rFonts w:ascii="宋体" w:hAnsi="宋体" w:cs="宋体" w:hint="eastAsia"/>
          <w:b/>
          <w:kern w:val="0"/>
          <w:szCs w:val="21"/>
        </w:rPr>
      </w:pPr>
    </w:p>
    <w:p w14:paraId="0AEC7ED5" w14:textId="77777777" w:rsidR="00F6445C" w:rsidRDefault="00F6445C">
      <w:pPr>
        <w:autoSpaceDE w:val="0"/>
        <w:autoSpaceDN w:val="0"/>
        <w:adjustRightInd w:val="0"/>
        <w:snapToGrid w:val="0"/>
        <w:ind w:firstLine="422"/>
        <w:rPr>
          <w:rFonts w:ascii="宋体" w:hAnsi="宋体" w:cs="宋体" w:hint="eastAsia"/>
          <w:b/>
          <w:kern w:val="0"/>
          <w:szCs w:val="21"/>
        </w:rPr>
      </w:pPr>
    </w:p>
    <w:p w14:paraId="2DCA5831" w14:textId="77777777" w:rsidR="00F6445C" w:rsidRDefault="00F6445C">
      <w:pPr>
        <w:autoSpaceDE w:val="0"/>
        <w:autoSpaceDN w:val="0"/>
        <w:adjustRightInd w:val="0"/>
        <w:snapToGrid w:val="0"/>
        <w:ind w:firstLine="422"/>
        <w:rPr>
          <w:rFonts w:ascii="宋体" w:hAnsi="宋体" w:cs="宋体" w:hint="eastAsia"/>
          <w:b/>
          <w:kern w:val="0"/>
          <w:szCs w:val="21"/>
        </w:rPr>
      </w:pPr>
    </w:p>
    <w:p w14:paraId="46A62D16" w14:textId="77777777" w:rsidR="00F6445C" w:rsidRDefault="00F6445C">
      <w:pPr>
        <w:autoSpaceDE w:val="0"/>
        <w:autoSpaceDN w:val="0"/>
        <w:adjustRightInd w:val="0"/>
        <w:snapToGrid w:val="0"/>
        <w:ind w:firstLine="422"/>
        <w:rPr>
          <w:rFonts w:ascii="宋体" w:hAnsi="宋体" w:cs="宋体" w:hint="eastAsia"/>
          <w:b/>
          <w:kern w:val="0"/>
          <w:szCs w:val="21"/>
        </w:rPr>
      </w:pPr>
    </w:p>
    <w:p w14:paraId="701C844C" w14:textId="77777777" w:rsidR="00F6445C" w:rsidRDefault="00F6445C">
      <w:pPr>
        <w:autoSpaceDE w:val="0"/>
        <w:autoSpaceDN w:val="0"/>
        <w:adjustRightInd w:val="0"/>
        <w:snapToGrid w:val="0"/>
        <w:ind w:firstLine="422"/>
        <w:rPr>
          <w:rFonts w:ascii="宋体" w:hAnsi="宋体" w:cs="宋体" w:hint="eastAsia"/>
          <w:b/>
          <w:kern w:val="0"/>
          <w:szCs w:val="21"/>
        </w:rPr>
      </w:pPr>
    </w:p>
    <w:p w14:paraId="110C599D" w14:textId="77777777" w:rsidR="00F6445C" w:rsidRDefault="00F6445C">
      <w:pPr>
        <w:autoSpaceDE w:val="0"/>
        <w:autoSpaceDN w:val="0"/>
        <w:adjustRightInd w:val="0"/>
        <w:snapToGrid w:val="0"/>
        <w:ind w:firstLine="402"/>
        <w:rPr>
          <w:rFonts w:ascii="宋体" w:hAnsi="宋体" w:cs="宋体" w:hint="eastAsia"/>
          <w:b/>
          <w:kern w:val="0"/>
          <w:sz w:val="20"/>
          <w:szCs w:val="20"/>
        </w:rPr>
      </w:pPr>
    </w:p>
    <w:p w14:paraId="21D69535" w14:textId="77777777" w:rsidR="00F6445C"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4026DC6F" w14:textId="77777777" w:rsidR="00F6445C"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2DE3616C" w14:textId="77777777" w:rsidR="00F6445C"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071D3093" w14:textId="77777777" w:rsidR="00F6445C" w:rsidRDefault="00F6445C">
      <w:pPr>
        <w:ind w:firstLine="420"/>
        <w:rPr>
          <w:rFonts w:ascii="宋体" w:hAnsi="宋体" w:hint="eastAsia"/>
          <w:color w:val="000000"/>
        </w:rPr>
      </w:pPr>
    </w:p>
    <w:p w14:paraId="05DD1DB2" w14:textId="77777777" w:rsidR="00F6445C" w:rsidRDefault="00F6445C">
      <w:pPr>
        <w:pStyle w:val="afff0"/>
        <w:ind w:firstLine="480"/>
      </w:pPr>
      <w:bookmarkStart w:id="807" w:name="_Toc8605"/>
      <w:bookmarkStart w:id="808" w:name="_Toc482175913"/>
      <w:bookmarkStart w:id="809" w:name="_Toc31297"/>
      <w:bookmarkStart w:id="810" w:name="_Toc30022"/>
      <w:bookmarkStart w:id="811" w:name="_Toc5882"/>
      <w:bookmarkStart w:id="812" w:name="_Toc702"/>
      <w:bookmarkStart w:id="813" w:name="_Toc6715"/>
      <w:bookmarkStart w:id="814" w:name="_Toc31417"/>
      <w:bookmarkStart w:id="815" w:name="_Toc436833744"/>
      <w:bookmarkStart w:id="816" w:name="_Toc16828"/>
    </w:p>
    <w:p w14:paraId="0EC8E22D" w14:textId="77777777" w:rsidR="00F6445C" w:rsidRDefault="00F6445C">
      <w:pPr>
        <w:rPr>
          <w:rFonts w:ascii="宋体" w:hAnsi="宋体" w:hint="eastAsia"/>
          <w:color w:val="000000"/>
        </w:rPr>
      </w:pPr>
    </w:p>
    <w:p w14:paraId="4B9987C7" w14:textId="77777777" w:rsidR="00F6445C" w:rsidRDefault="00F6445C">
      <w:pPr>
        <w:pStyle w:val="aa"/>
        <w:rPr>
          <w:rFonts w:ascii="宋体" w:hAnsi="宋体" w:hint="eastAsia"/>
          <w:color w:val="000000"/>
        </w:rPr>
      </w:pPr>
    </w:p>
    <w:p w14:paraId="5BFAB64E" w14:textId="77777777" w:rsidR="00F6445C" w:rsidRDefault="00F6445C">
      <w:pPr>
        <w:rPr>
          <w:rFonts w:ascii="宋体" w:hAnsi="宋体" w:hint="eastAsia"/>
          <w:color w:val="000000"/>
        </w:rPr>
      </w:pPr>
    </w:p>
    <w:p w14:paraId="3C30C672" w14:textId="77777777" w:rsidR="00F6445C" w:rsidRDefault="00F6445C">
      <w:pPr>
        <w:pStyle w:val="aa"/>
        <w:rPr>
          <w:rFonts w:ascii="宋体" w:hAnsi="宋体" w:hint="eastAsia"/>
          <w:color w:val="000000"/>
        </w:rPr>
      </w:pPr>
    </w:p>
    <w:p w14:paraId="3639E3C6" w14:textId="77777777" w:rsidR="00F6445C" w:rsidRDefault="00F6445C">
      <w:pPr>
        <w:rPr>
          <w:rFonts w:ascii="宋体" w:hAnsi="宋体" w:hint="eastAsia"/>
        </w:rPr>
      </w:pPr>
    </w:p>
    <w:p w14:paraId="65E3ED08" w14:textId="77777777" w:rsidR="00F6445C"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t>目     录</w:t>
      </w:r>
    </w:p>
    <w:p w14:paraId="74093E65" w14:textId="77777777" w:rsidR="00F6445C" w:rsidRDefault="00F6445C">
      <w:pPr>
        <w:autoSpaceDE w:val="0"/>
        <w:autoSpaceDN w:val="0"/>
        <w:adjustRightInd w:val="0"/>
        <w:snapToGrid w:val="0"/>
        <w:ind w:firstLine="420"/>
        <w:rPr>
          <w:rFonts w:ascii="宋体" w:hAnsi="宋体" w:cs="宋体" w:hint="eastAsia"/>
          <w:snapToGrid w:val="0"/>
          <w:kern w:val="0"/>
          <w:szCs w:val="21"/>
        </w:rPr>
      </w:pPr>
    </w:p>
    <w:p w14:paraId="21AB9783" w14:textId="77777777" w:rsidR="00F6445C" w:rsidRDefault="00000000">
      <w:pPr>
        <w:autoSpaceDE w:val="0"/>
        <w:autoSpaceDN w:val="0"/>
        <w:adjustRightInd w:val="0"/>
        <w:spacing w:line="360" w:lineRule="auto"/>
        <w:ind w:firstLineChars="200" w:firstLine="480"/>
        <w:jc w:val="center"/>
        <w:rPr>
          <w:rFonts w:ascii="宋体" w:hAnsi="宋体" w:hint="eastAsia"/>
          <w:kern w:val="0"/>
          <w:sz w:val="24"/>
        </w:rPr>
      </w:pPr>
      <w:bookmarkStart w:id="817"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4EE048F1" w14:textId="77777777" w:rsidR="00F6445C" w:rsidRDefault="00F6445C">
      <w:pPr>
        <w:pStyle w:val="afff0"/>
        <w:ind w:firstLine="480"/>
      </w:pPr>
    </w:p>
    <w:p w14:paraId="0D5B22EA" w14:textId="77777777" w:rsidR="00F6445C" w:rsidRDefault="00F6445C">
      <w:pPr>
        <w:rPr>
          <w:rFonts w:ascii="宋体" w:hAnsi="宋体" w:cs="宋体" w:hint="eastAsia"/>
          <w:szCs w:val="28"/>
        </w:rPr>
      </w:pPr>
    </w:p>
    <w:p w14:paraId="7C572AEB" w14:textId="77777777" w:rsidR="00F6445C" w:rsidRDefault="00F6445C">
      <w:pPr>
        <w:pStyle w:val="aa"/>
        <w:rPr>
          <w:rFonts w:ascii="宋体" w:hAnsi="宋体" w:cs="宋体" w:hint="eastAsia"/>
          <w:szCs w:val="28"/>
        </w:rPr>
      </w:pPr>
    </w:p>
    <w:p w14:paraId="37167740" w14:textId="77777777" w:rsidR="00F6445C" w:rsidRDefault="00F6445C">
      <w:pPr>
        <w:rPr>
          <w:rFonts w:ascii="宋体" w:hAnsi="宋体" w:cs="宋体" w:hint="eastAsia"/>
          <w:szCs w:val="28"/>
        </w:rPr>
      </w:pPr>
    </w:p>
    <w:p w14:paraId="73E9B215" w14:textId="77777777" w:rsidR="00F6445C" w:rsidRDefault="00F6445C">
      <w:pPr>
        <w:pStyle w:val="aa"/>
        <w:rPr>
          <w:rFonts w:ascii="宋体" w:hAnsi="宋体" w:cs="宋体" w:hint="eastAsia"/>
          <w:szCs w:val="28"/>
        </w:rPr>
      </w:pPr>
    </w:p>
    <w:p w14:paraId="6761B5AE" w14:textId="77777777" w:rsidR="00F6445C" w:rsidRDefault="00F6445C">
      <w:pPr>
        <w:rPr>
          <w:rFonts w:ascii="宋体" w:hAnsi="宋体" w:cs="宋体" w:hint="eastAsia"/>
          <w:szCs w:val="28"/>
        </w:rPr>
      </w:pPr>
    </w:p>
    <w:p w14:paraId="2A83BD56" w14:textId="77777777" w:rsidR="00F6445C" w:rsidRDefault="00F6445C">
      <w:pPr>
        <w:pStyle w:val="aa"/>
        <w:rPr>
          <w:rFonts w:ascii="宋体" w:hAnsi="宋体" w:cs="宋体" w:hint="eastAsia"/>
          <w:szCs w:val="28"/>
        </w:rPr>
      </w:pPr>
    </w:p>
    <w:p w14:paraId="1B036004" w14:textId="77777777" w:rsidR="00F6445C" w:rsidRDefault="00F6445C">
      <w:pPr>
        <w:rPr>
          <w:rFonts w:ascii="宋体" w:hAnsi="宋体" w:cs="宋体" w:hint="eastAsia"/>
          <w:szCs w:val="28"/>
        </w:rPr>
      </w:pPr>
    </w:p>
    <w:p w14:paraId="6B872FC6" w14:textId="77777777" w:rsidR="00F6445C" w:rsidRDefault="00F6445C">
      <w:pPr>
        <w:pStyle w:val="aa"/>
        <w:rPr>
          <w:rFonts w:ascii="宋体" w:hAnsi="宋体" w:cs="宋体" w:hint="eastAsia"/>
          <w:szCs w:val="28"/>
        </w:rPr>
      </w:pPr>
    </w:p>
    <w:p w14:paraId="3C40B338" w14:textId="77777777" w:rsidR="00F6445C" w:rsidRDefault="00F6445C">
      <w:pPr>
        <w:rPr>
          <w:rFonts w:ascii="宋体" w:hAnsi="宋体" w:cs="宋体" w:hint="eastAsia"/>
          <w:szCs w:val="28"/>
        </w:rPr>
      </w:pPr>
    </w:p>
    <w:p w14:paraId="19284197" w14:textId="77777777" w:rsidR="00F6445C" w:rsidRDefault="00F6445C">
      <w:pPr>
        <w:pStyle w:val="aa"/>
        <w:rPr>
          <w:rFonts w:ascii="宋体" w:hAnsi="宋体" w:cs="宋体" w:hint="eastAsia"/>
          <w:szCs w:val="28"/>
        </w:rPr>
      </w:pPr>
    </w:p>
    <w:p w14:paraId="3868F3F4" w14:textId="77777777" w:rsidR="00F6445C" w:rsidRDefault="00F6445C">
      <w:pPr>
        <w:rPr>
          <w:rFonts w:ascii="宋体" w:hAnsi="宋体" w:cs="宋体" w:hint="eastAsia"/>
          <w:szCs w:val="28"/>
        </w:rPr>
      </w:pPr>
    </w:p>
    <w:p w14:paraId="2D63B707" w14:textId="77777777" w:rsidR="00F6445C" w:rsidRDefault="00F6445C">
      <w:pPr>
        <w:pStyle w:val="aa"/>
        <w:rPr>
          <w:rFonts w:ascii="宋体" w:hAnsi="宋体" w:cs="宋体" w:hint="eastAsia"/>
          <w:szCs w:val="28"/>
        </w:rPr>
      </w:pPr>
    </w:p>
    <w:p w14:paraId="657143C9" w14:textId="77777777" w:rsidR="00F6445C" w:rsidRDefault="00F6445C">
      <w:pPr>
        <w:rPr>
          <w:rFonts w:ascii="宋体" w:hAnsi="宋体" w:cs="宋体" w:hint="eastAsia"/>
          <w:szCs w:val="28"/>
        </w:rPr>
      </w:pPr>
    </w:p>
    <w:p w14:paraId="4542515B" w14:textId="77777777" w:rsidR="00F6445C" w:rsidRDefault="00F6445C">
      <w:pPr>
        <w:pStyle w:val="aa"/>
        <w:rPr>
          <w:rFonts w:ascii="宋体" w:hAnsi="宋体" w:cs="宋体" w:hint="eastAsia"/>
          <w:szCs w:val="28"/>
        </w:rPr>
      </w:pPr>
    </w:p>
    <w:p w14:paraId="1C37FA02" w14:textId="77777777" w:rsidR="00F6445C" w:rsidRDefault="00F6445C">
      <w:pPr>
        <w:rPr>
          <w:rFonts w:ascii="宋体" w:hAnsi="宋体" w:cs="宋体" w:hint="eastAsia"/>
          <w:szCs w:val="28"/>
        </w:rPr>
      </w:pPr>
    </w:p>
    <w:p w14:paraId="2A7EF26C" w14:textId="77777777" w:rsidR="00F6445C" w:rsidRDefault="00F6445C">
      <w:pPr>
        <w:pStyle w:val="aa"/>
        <w:rPr>
          <w:rFonts w:ascii="宋体" w:hAnsi="宋体" w:cs="宋体" w:hint="eastAsia"/>
          <w:szCs w:val="28"/>
        </w:rPr>
      </w:pPr>
    </w:p>
    <w:p w14:paraId="6326EEF3" w14:textId="77777777" w:rsidR="00F6445C" w:rsidRDefault="00F6445C">
      <w:pPr>
        <w:rPr>
          <w:rFonts w:ascii="宋体" w:hAnsi="宋体" w:cs="宋体" w:hint="eastAsia"/>
          <w:szCs w:val="28"/>
        </w:rPr>
      </w:pPr>
    </w:p>
    <w:p w14:paraId="67A9D8AF" w14:textId="77777777" w:rsidR="00F6445C" w:rsidRDefault="00F6445C">
      <w:pPr>
        <w:pStyle w:val="aa"/>
        <w:rPr>
          <w:rFonts w:ascii="宋体" w:hAnsi="宋体" w:cs="宋体" w:hint="eastAsia"/>
          <w:szCs w:val="28"/>
        </w:rPr>
      </w:pPr>
    </w:p>
    <w:p w14:paraId="79EAADCD" w14:textId="77777777" w:rsidR="00F6445C" w:rsidRDefault="00F6445C">
      <w:pPr>
        <w:rPr>
          <w:rFonts w:ascii="宋体" w:hAnsi="宋体" w:cs="宋体" w:hint="eastAsia"/>
          <w:szCs w:val="28"/>
        </w:rPr>
      </w:pPr>
    </w:p>
    <w:p w14:paraId="3B1A97D2" w14:textId="77777777" w:rsidR="00F6445C" w:rsidRDefault="00F6445C">
      <w:pPr>
        <w:pStyle w:val="aa"/>
        <w:rPr>
          <w:rFonts w:ascii="宋体" w:hAnsi="宋体" w:cs="宋体" w:hint="eastAsia"/>
          <w:szCs w:val="28"/>
        </w:rPr>
      </w:pPr>
    </w:p>
    <w:p w14:paraId="063F20FE" w14:textId="77777777" w:rsidR="00F6445C" w:rsidRDefault="00F6445C">
      <w:pPr>
        <w:rPr>
          <w:rFonts w:ascii="宋体" w:hAnsi="宋体" w:cs="宋体" w:hint="eastAsia"/>
          <w:szCs w:val="28"/>
        </w:rPr>
      </w:pPr>
    </w:p>
    <w:p w14:paraId="3EE1719C" w14:textId="77777777" w:rsidR="00F6445C" w:rsidRDefault="00F6445C">
      <w:pPr>
        <w:pStyle w:val="aa"/>
        <w:rPr>
          <w:rFonts w:ascii="宋体" w:hAnsi="宋体" w:cs="宋体" w:hint="eastAsia"/>
          <w:szCs w:val="28"/>
        </w:rPr>
      </w:pPr>
    </w:p>
    <w:p w14:paraId="69D0567F" w14:textId="77777777" w:rsidR="00F6445C" w:rsidRDefault="00F6445C">
      <w:pPr>
        <w:rPr>
          <w:rFonts w:ascii="宋体" w:hAnsi="宋体" w:cs="宋体" w:hint="eastAsia"/>
          <w:szCs w:val="28"/>
        </w:rPr>
      </w:pPr>
    </w:p>
    <w:p w14:paraId="78932465" w14:textId="77777777" w:rsidR="00F6445C" w:rsidRDefault="00F6445C">
      <w:pPr>
        <w:pStyle w:val="aa"/>
        <w:rPr>
          <w:rFonts w:ascii="宋体" w:hAnsi="宋体" w:cs="宋体" w:hint="eastAsia"/>
          <w:szCs w:val="28"/>
        </w:rPr>
      </w:pPr>
    </w:p>
    <w:p w14:paraId="3FE823DD" w14:textId="77777777" w:rsidR="00F6445C" w:rsidRDefault="00F6445C">
      <w:pPr>
        <w:rPr>
          <w:rFonts w:ascii="宋体" w:hAnsi="宋体" w:hint="eastAsia"/>
        </w:rPr>
      </w:pPr>
    </w:p>
    <w:p w14:paraId="47B4A1C9" w14:textId="77777777" w:rsidR="00F6445C"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818" w:name="_Toc175920943"/>
      <w:bookmarkStart w:id="819" w:name="_Toc181627146"/>
      <w:bookmarkStart w:id="820" w:name="_Toc174459505"/>
      <w:bookmarkStart w:id="821" w:name="_Toc174636050"/>
      <w:bookmarkStart w:id="822" w:name="_Toc175920979"/>
      <w:r>
        <w:rPr>
          <w:rFonts w:ascii="宋体" w:hAnsi="宋体" w:cs="宋体" w:hint="eastAsia"/>
          <w:szCs w:val="28"/>
        </w:rPr>
        <w:t>一、竞选函</w:t>
      </w:r>
      <w:bookmarkEnd w:id="817"/>
      <w:bookmarkEnd w:id="818"/>
      <w:bookmarkEnd w:id="819"/>
      <w:bookmarkEnd w:id="820"/>
      <w:bookmarkEnd w:id="821"/>
      <w:bookmarkEnd w:id="822"/>
    </w:p>
    <w:p w14:paraId="77AF8750" w14:textId="77777777" w:rsidR="00F6445C"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23E70C76" w14:textId="77777777" w:rsidR="00F6445C" w:rsidRDefault="00000000">
      <w:pPr>
        <w:tabs>
          <w:tab w:val="left" w:pos="2655"/>
          <w:tab w:val="left" w:pos="3520"/>
          <w:tab w:val="left" w:pos="4920"/>
          <w:tab w:val="left" w:pos="5715"/>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的全部内容，</w:t>
      </w:r>
      <w:r>
        <w:rPr>
          <w:rFonts w:ascii="宋体" w:hAnsi="宋体"/>
          <w:szCs w:val="21"/>
        </w:rPr>
        <w:t>愿意以</w:t>
      </w:r>
      <w:proofErr w:type="gramStart"/>
      <w:r>
        <w:rPr>
          <w:rFonts w:ascii="宋体" w:hAnsi="宋体" w:hint="eastAsia"/>
          <w:szCs w:val="21"/>
        </w:rPr>
        <w:t>竞选总</w:t>
      </w:r>
      <w:proofErr w:type="gramEnd"/>
      <w:r>
        <w:rPr>
          <w:rFonts w:ascii="宋体" w:hAnsi="宋体" w:hint="eastAsia"/>
          <w:szCs w:val="21"/>
        </w:rPr>
        <w:t>报价</w:t>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元</w:t>
      </w:r>
      <w:r>
        <w:rPr>
          <w:rFonts w:ascii="宋体" w:hAnsi="宋体" w:hint="eastAsia"/>
          <w:snapToGrid w:val="0"/>
          <w:kern w:val="0"/>
          <w:szCs w:val="21"/>
        </w:rPr>
        <w:t>（</w:t>
      </w:r>
      <w:r>
        <w:rPr>
          <w:rFonts w:ascii="宋体" w:hAnsi="宋体" w:hint="eastAsia"/>
          <w:szCs w:val="21"/>
        </w:rPr>
        <w:t>人民币大写：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进行报价</w:t>
      </w:r>
      <w:r>
        <w:rPr>
          <w:rFonts w:ascii="宋体" w:hAnsi="宋体" w:hint="eastAsia"/>
          <w:snapToGrid w:val="0"/>
          <w:kern w:val="0"/>
          <w:szCs w:val="21"/>
        </w:rPr>
        <w:t>；其中，安全文明施工费暂定金额为：</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hint="eastAsia"/>
          <w:szCs w:val="21"/>
        </w:rPr>
        <w:t>人民币大写：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项目经理姓名：</w:t>
      </w:r>
      <w:r>
        <w:rPr>
          <w:rFonts w:ascii="宋体" w:hAnsi="宋体" w:hint="eastAsia"/>
          <w:snapToGrid w:val="0"/>
          <w:kern w:val="0"/>
          <w:szCs w:val="21"/>
          <w:u w:val="single"/>
        </w:rPr>
        <w:t xml:space="preserve">          </w:t>
      </w:r>
      <w:r>
        <w:rPr>
          <w:rFonts w:ascii="宋体" w:hAnsi="宋体" w:hint="eastAsia"/>
          <w:snapToGrid w:val="0"/>
          <w:kern w:val="0"/>
          <w:szCs w:val="21"/>
        </w:rPr>
        <w:t>，工期及缺陷责任期要求：</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hint="eastAsia"/>
          <w:snapToGrid w:val="0"/>
          <w:kern w:val="0"/>
          <w:szCs w:val="21"/>
          <w:u w:val="single"/>
        </w:rPr>
        <w:t xml:space="preserve">               </w:t>
      </w:r>
      <w:r>
        <w:rPr>
          <w:rFonts w:ascii="宋体" w:hAnsi="宋体"/>
          <w:snapToGrid w:val="0"/>
          <w:kern w:val="0"/>
          <w:szCs w:val="21"/>
        </w:rPr>
        <w:t>。</w:t>
      </w:r>
    </w:p>
    <w:p w14:paraId="71D5E334" w14:textId="77777777" w:rsidR="00F6445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357A4803" w14:textId="77777777" w:rsidR="00F6445C"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2F297A53" w14:textId="77777777" w:rsidR="00F6445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规定的期限内与你方签订合同。</w:t>
      </w:r>
    </w:p>
    <w:p w14:paraId="654696D2" w14:textId="77777777" w:rsidR="00F6445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6014D9DE" w14:textId="77777777" w:rsidR="00F6445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规定向你方递交履约担保。</w:t>
      </w:r>
    </w:p>
    <w:p w14:paraId="1AF702DA" w14:textId="77777777" w:rsidR="00F6445C"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11351993" w14:textId="77777777" w:rsidR="00F6445C"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标准和要求，完成全部合同内容。</w:t>
      </w:r>
    </w:p>
    <w:p w14:paraId="3D22CE9B" w14:textId="77777777" w:rsidR="00F6445C"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7B5CDE9B" w14:textId="77777777" w:rsidR="00F6445C"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34D4D965" w14:textId="77777777" w:rsidR="00F6445C"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64A4BF8C" w14:textId="77777777" w:rsidR="00F6445C"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1F553F1E" w14:textId="77777777" w:rsidR="00F6445C" w:rsidRDefault="00000000">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46332E6" w14:textId="77777777" w:rsidR="00F6445C"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CA46299" w14:textId="77777777" w:rsidR="00F6445C"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19672E2C" w14:textId="77777777" w:rsidR="00F6445C" w:rsidRDefault="00000000">
      <w:pPr>
        <w:pStyle w:val="2"/>
        <w:spacing w:before="240" w:after="240"/>
        <w:rPr>
          <w:rFonts w:ascii="宋体" w:hAnsi="宋体" w:cs="宋体" w:hint="eastAsia"/>
          <w:szCs w:val="28"/>
        </w:rPr>
      </w:pPr>
      <w:bookmarkStart w:id="823" w:name="_Toc10132"/>
      <w:bookmarkStart w:id="824" w:name="_Toc174636051"/>
      <w:bookmarkStart w:id="825" w:name="_Toc4331"/>
      <w:bookmarkStart w:id="826" w:name="_Toc175920944"/>
      <w:bookmarkStart w:id="827" w:name="_Toc181627147"/>
      <w:bookmarkStart w:id="828" w:name="_Toc174459506"/>
      <w:bookmarkStart w:id="829" w:name="_Toc175920980"/>
      <w:r>
        <w:rPr>
          <w:rFonts w:ascii="宋体" w:hAnsi="宋体" w:cs="宋体" w:hint="eastAsia"/>
          <w:szCs w:val="28"/>
        </w:rPr>
        <w:t>二、</w:t>
      </w:r>
      <w:bookmarkEnd w:id="823"/>
      <w:r>
        <w:rPr>
          <w:rFonts w:ascii="宋体" w:hAnsi="宋体" w:cs="宋体" w:hint="eastAsia"/>
          <w:szCs w:val="28"/>
        </w:rPr>
        <w:t>法定代表人身份证明及授权委托书</w:t>
      </w:r>
      <w:bookmarkEnd w:id="824"/>
      <w:bookmarkEnd w:id="825"/>
      <w:bookmarkEnd w:id="826"/>
      <w:bookmarkEnd w:id="827"/>
      <w:bookmarkEnd w:id="828"/>
      <w:bookmarkEnd w:id="829"/>
    </w:p>
    <w:p w14:paraId="2663165E" w14:textId="77777777" w:rsidR="00F6445C"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425DD975" w14:textId="77777777" w:rsidR="00F6445C"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830" w:name="_Toc22971"/>
      <w:bookmarkStart w:id="831" w:name="_Toc193268556"/>
      <w:bookmarkStart w:id="832" w:name="_Toc196153911"/>
      <w:bookmarkStart w:id="833" w:name="_Toc224619354"/>
      <w:bookmarkStart w:id="834" w:name="_Toc229558402"/>
      <w:bookmarkStart w:id="835" w:name="_Toc196154010"/>
      <w:bookmarkStart w:id="836" w:name="_Toc415571767"/>
      <w:bookmarkStart w:id="837" w:name="_Toc196153712"/>
      <w:bookmarkStart w:id="838" w:name="_Toc192354897"/>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56C3805" w14:textId="77777777" w:rsidR="00F6445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3ADDB7A" w14:textId="77777777" w:rsidR="00F6445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FC9B1FB" w14:textId="77777777" w:rsidR="00F6445C"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77BDE224" w14:textId="77777777" w:rsidR="00F6445C"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A9977F0" w14:textId="77777777" w:rsidR="00F6445C"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7C9B0B93" w14:textId="77777777" w:rsidR="00F6445C"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6317FAFD" w14:textId="77777777" w:rsidR="00F6445C"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2A04AE07" w14:textId="77777777" w:rsidR="00F6445C"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10950E86" w14:textId="77777777" w:rsidR="00F6445C" w:rsidRDefault="00F6445C">
      <w:pPr>
        <w:pStyle w:val="aa"/>
        <w:spacing w:after="0" w:line="360" w:lineRule="auto"/>
        <w:rPr>
          <w:rFonts w:ascii="宋体" w:hAnsi="宋体" w:hint="eastAsia"/>
          <w:szCs w:val="21"/>
        </w:rPr>
      </w:pPr>
    </w:p>
    <w:p w14:paraId="415AE533" w14:textId="77777777" w:rsidR="00F6445C" w:rsidRDefault="00F6445C">
      <w:pPr>
        <w:pStyle w:val="aa"/>
        <w:spacing w:after="0" w:line="360" w:lineRule="auto"/>
        <w:rPr>
          <w:rFonts w:ascii="宋体" w:hAnsi="宋体" w:hint="eastAsia"/>
          <w:szCs w:val="21"/>
        </w:rPr>
      </w:pPr>
    </w:p>
    <w:p w14:paraId="5717AA0C" w14:textId="77777777" w:rsidR="00F6445C" w:rsidRDefault="00F6445C">
      <w:pPr>
        <w:pStyle w:val="aa"/>
        <w:spacing w:after="0" w:line="360" w:lineRule="auto"/>
        <w:rPr>
          <w:rFonts w:ascii="宋体" w:hAnsi="宋体" w:hint="eastAsia"/>
          <w:szCs w:val="21"/>
        </w:rPr>
      </w:pPr>
    </w:p>
    <w:p w14:paraId="41E36401" w14:textId="77777777" w:rsidR="00F6445C" w:rsidRDefault="00F6445C">
      <w:pPr>
        <w:pStyle w:val="aa"/>
        <w:spacing w:after="0" w:line="360" w:lineRule="auto"/>
        <w:rPr>
          <w:rFonts w:ascii="宋体" w:hAnsi="宋体" w:hint="eastAsia"/>
          <w:szCs w:val="21"/>
        </w:rPr>
      </w:pPr>
    </w:p>
    <w:p w14:paraId="4B804571" w14:textId="77777777" w:rsidR="00F6445C" w:rsidRDefault="00F6445C">
      <w:pPr>
        <w:pStyle w:val="aa"/>
        <w:spacing w:after="0" w:line="360" w:lineRule="auto"/>
        <w:rPr>
          <w:rFonts w:ascii="宋体" w:hAnsi="宋体" w:hint="eastAsia"/>
          <w:szCs w:val="21"/>
        </w:rPr>
      </w:pPr>
    </w:p>
    <w:p w14:paraId="12F4DA0B" w14:textId="77777777" w:rsidR="00F6445C" w:rsidRDefault="00F6445C">
      <w:pPr>
        <w:pStyle w:val="aa"/>
        <w:spacing w:after="0" w:line="360" w:lineRule="auto"/>
        <w:rPr>
          <w:rFonts w:ascii="宋体" w:hAnsi="宋体" w:hint="eastAsia"/>
          <w:szCs w:val="21"/>
        </w:rPr>
      </w:pPr>
    </w:p>
    <w:p w14:paraId="565D913E" w14:textId="77777777" w:rsidR="00F6445C"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5E99C8AB" w14:textId="77777777" w:rsidR="00F6445C" w:rsidRDefault="00F6445C">
      <w:pPr>
        <w:autoSpaceDE w:val="0"/>
        <w:autoSpaceDN w:val="0"/>
        <w:adjustRightInd w:val="0"/>
        <w:snapToGrid w:val="0"/>
        <w:spacing w:line="480" w:lineRule="auto"/>
        <w:jc w:val="left"/>
        <w:rPr>
          <w:rFonts w:ascii="宋体" w:hAnsi="宋体" w:hint="eastAsia"/>
          <w:kern w:val="0"/>
          <w:sz w:val="20"/>
          <w:szCs w:val="20"/>
        </w:rPr>
      </w:pPr>
    </w:p>
    <w:p w14:paraId="4CB43D75" w14:textId="77777777" w:rsidR="00F6445C"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39A69C94" w14:textId="77777777" w:rsidR="00F6445C" w:rsidRDefault="00F6445C">
      <w:pPr>
        <w:autoSpaceDE w:val="0"/>
        <w:autoSpaceDN w:val="0"/>
        <w:adjustRightInd w:val="0"/>
        <w:snapToGrid w:val="0"/>
        <w:spacing w:line="360" w:lineRule="auto"/>
        <w:jc w:val="left"/>
        <w:rPr>
          <w:rFonts w:ascii="宋体" w:hAnsi="宋体" w:hint="eastAsia"/>
          <w:kern w:val="0"/>
        </w:rPr>
      </w:pPr>
    </w:p>
    <w:p w14:paraId="47D1A2E5" w14:textId="77777777" w:rsidR="00F6445C" w:rsidRDefault="00F6445C">
      <w:pPr>
        <w:autoSpaceDE w:val="0"/>
        <w:autoSpaceDN w:val="0"/>
        <w:adjustRightInd w:val="0"/>
        <w:snapToGrid w:val="0"/>
        <w:spacing w:line="360" w:lineRule="auto"/>
        <w:jc w:val="left"/>
        <w:rPr>
          <w:rFonts w:ascii="宋体" w:hAnsi="宋体" w:hint="eastAsia"/>
          <w:kern w:val="0"/>
        </w:rPr>
      </w:pPr>
    </w:p>
    <w:p w14:paraId="50630FD2" w14:textId="77777777" w:rsidR="00F6445C"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362C2F6" w14:textId="77777777" w:rsidR="00F6445C" w:rsidRDefault="00F6445C">
      <w:pPr>
        <w:autoSpaceDE w:val="0"/>
        <w:autoSpaceDN w:val="0"/>
        <w:adjustRightInd w:val="0"/>
        <w:snapToGrid w:val="0"/>
        <w:spacing w:line="360" w:lineRule="auto"/>
        <w:jc w:val="left"/>
        <w:rPr>
          <w:rFonts w:ascii="宋体" w:hAnsi="宋体" w:hint="eastAsia"/>
          <w:kern w:val="0"/>
        </w:rPr>
      </w:pPr>
    </w:p>
    <w:p w14:paraId="7EDDF868" w14:textId="77777777" w:rsidR="00F6445C" w:rsidRDefault="00000000">
      <w:pPr>
        <w:jc w:val="center"/>
        <w:rPr>
          <w:rFonts w:ascii="宋体" w:hAnsi="宋体" w:hint="eastAsia"/>
          <w:b/>
          <w:bCs/>
          <w:sz w:val="28"/>
          <w:szCs w:val="28"/>
        </w:rPr>
      </w:pPr>
      <w:r>
        <w:rPr>
          <w:rFonts w:ascii="宋体" w:hAnsi="宋体" w:hint="eastAsia"/>
          <w:b/>
          <w:bCs/>
          <w:sz w:val="28"/>
          <w:szCs w:val="28"/>
        </w:rPr>
        <w:br w:type="page"/>
        <w:t>授权委托书</w:t>
      </w:r>
      <w:bookmarkEnd w:id="830"/>
      <w:bookmarkEnd w:id="831"/>
      <w:bookmarkEnd w:id="832"/>
      <w:bookmarkEnd w:id="833"/>
      <w:bookmarkEnd w:id="834"/>
      <w:bookmarkEnd w:id="835"/>
      <w:bookmarkEnd w:id="836"/>
      <w:bookmarkEnd w:id="837"/>
      <w:bookmarkEnd w:id="838"/>
    </w:p>
    <w:p w14:paraId="248FB1F5" w14:textId="77777777" w:rsidR="00F6445C" w:rsidRDefault="00F6445C">
      <w:pPr>
        <w:pStyle w:val="af"/>
      </w:pPr>
    </w:p>
    <w:p w14:paraId="37AAC75E" w14:textId="77777777" w:rsidR="00F6445C"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2DAF1FF1" w14:textId="77777777" w:rsidR="00F6445C"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32691C45" w14:textId="77777777" w:rsidR="00F6445C"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056E53FE" w14:textId="77777777" w:rsidR="00F6445C" w:rsidRDefault="00F6445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7498F157" w14:textId="77777777" w:rsidR="00F6445C"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2A6F8E0B" w14:textId="77777777" w:rsidR="00F6445C"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14A90428" w14:textId="77777777" w:rsidR="00F6445C"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31122F0" w14:textId="77777777" w:rsidR="00F6445C"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337611B4" w14:textId="77777777" w:rsidR="00F6445C"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5391E8ED" w14:textId="77777777" w:rsidR="00F6445C"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1FA1B154" w14:textId="77777777" w:rsidR="00F6445C"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191CA634" w14:textId="77777777" w:rsidR="00F6445C"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839" w:name="_Toc19149"/>
      <w:bookmarkStart w:id="840" w:name="_Toc7925"/>
    </w:p>
    <w:p w14:paraId="7B20E5B0" w14:textId="77777777" w:rsidR="00F6445C" w:rsidRDefault="00F6445C">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3818981C" w14:textId="77777777" w:rsidR="00F6445C"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229037BA" w14:textId="77777777" w:rsidR="00F6445C" w:rsidRDefault="00F6445C">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11B68DF9" w14:textId="77777777" w:rsidR="00F6445C"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2371542A" w14:textId="77777777" w:rsidR="00F6445C"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4DB68668" w14:textId="77777777" w:rsidR="00F6445C"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6E4F11A1" w14:textId="77777777" w:rsidR="00F6445C" w:rsidRDefault="00000000">
      <w:pPr>
        <w:pStyle w:val="2"/>
        <w:spacing w:before="240" w:after="240"/>
        <w:rPr>
          <w:rFonts w:ascii="宋体" w:hAnsi="宋体" w:cs="宋体" w:hint="eastAsia"/>
          <w:szCs w:val="28"/>
        </w:rPr>
      </w:pPr>
      <w:bookmarkStart w:id="841" w:name="_Toc5633"/>
      <w:bookmarkStart w:id="842" w:name="_Toc287607883"/>
      <w:bookmarkStart w:id="843" w:name="_Toc224103511"/>
      <w:bookmarkStart w:id="844" w:name="_Toc430530546"/>
      <w:bookmarkStart w:id="845" w:name="_Toc287620830"/>
      <w:bookmarkStart w:id="846" w:name="_Toc277082657"/>
      <w:bookmarkStart w:id="847" w:name="_Toc181627148"/>
      <w:bookmarkStart w:id="848" w:name="_Toc175920981"/>
      <w:bookmarkStart w:id="849" w:name="_Toc170892806"/>
      <w:bookmarkStart w:id="850" w:name="_Toc6040"/>
      <w:bookmarkStart w:id="851" w:name="_Toc175920945"/>
      <w:bookmarkStart w:id="852" w:name="_Toc174459507"/>
      <w:bookmarkStart w:id="853" w:name="_Toc174636052"/>
      <w:bookmarkEnd w:id="839"/>
      <w:bookmarkEnd w:id="840"/>
      <w:r>
        <w:rPr>
          <w:rFonts w:ascii="宋体" w:hAnsi="宋体" w:cs="宋体" w:hint="eastAsia"/>
          <w:szCs w:val="28"/>
        </w:rPr>
        <w:t>三</w:t>
      </w:r>
      <w:bookmarkEnd w:id="841"/>
      <w:bookmarkEnd w:id="842"/>
      <w:bookmarkEnd w:id="843"/>
      <w:bookmarkEnd w:id="844"/>
      <w:bookmarkEnd w:id="845"/>
      <w:bookmarkEnd w:id="846"/>
      <w:r>
        <w:rPr>
          <w:rFonts w:ascii="宋体" w:hAnsi="宋体" w:cs="宋体" w:hint="eastAsia"/>
          <w:szCs w:val="28"/>
        </w:rPr>
        <w:t>、低价风险担保提交承诺书</w:t>
      </w:r>
      <w:bookmarkEnd w:id="847"/>
    </w:p>
    <w:p w14:paraId="6A644320" w14:textId="77777777" w:rsidR="00F6445C" w:rsidRDefault="00F6445C">
      <w:pPr>
        <w:autoSpaceDE w:val="0"/>
        <w:autoSpaceDN w:val="0"/>
        <w:adjustRightInd w:val="0"/>
        <w:snapToGrid w:val="0"/>
        <w:spacing w:line="360" w:lineRule="auto"/>
        <w:jc w:val="center"/>
        <w:rPr>
          <w:rFonts w:ascii="宋体" w:hAnsi="宋体" w:hint="eastAsia"/>
          <w:snapToGrid w:val="0"/>
          <w:kern w:val="0"/>
          <w:sz w:val="32"/>
          <w:szCs w:val="32"/>
        </w:rPr>
      </w:pPr>
    </w:p>
    <w:p w14:paraId="2370035C" w14:textId="77777777" w:rsidR="00F6445C"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1B3DA702" w14:textId="77777777" w:rsidR="00F6445C" w:rsidRDefault="00F6445C">
      <w:pPr>
        <w:autoSpaceDE w:val="0"/>
        <w:autoSpaceDN w:val="0"/>
        <w:adjustRightInd w:val="0"/>
        <w:snapToGrid w:val="0"/>
        <w:spacing w:line="360" w:lineRule="auto"/>
        <w:jc w:val="center"/>
        <w:rPr>
          <w:rFonts w:ascii="宋体" w:hAnsi="宋体" w:hint="eastAsia"/>
          <w:snapToGrid w:val="0"/>
          <w:kern w:val="0"/>
          <w:sz w:val="32"/>
          <w:szCs w:val="32"/>
        </w:rPr>
      </w:pPr>
    </w:p>
    <w:p w14:paraId="273CAF40" w14:textId="77777777" w:rsidR="00F6445C"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5E1BF494" w14:textId="77777777" w:rsidR="00F6445C"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7182B2CC" w14:textId="77777777" w:rsidR="00F6445C" w:rsidRDefault="00F6445C">
      <w:pPr>
        <w:autoSpaceDE w:val="0"/>
        <w:autoSpaceDN w:val="0"/>
        <w:adjustRightInd w:val="0"/>
        <w:snapToGrid w:val="0"/>
        <w:spacing w:line="360" w:lineRule="auto"/>
        <w:ind w:firstLine="640"/>
        <w:rPr>
          <w:rFonts w:ascii="宋体" w:hAnsi="宋体" w:cs="宋体" w:hint="eastAsia"/>
          <w:snapToGrid w:val="0"/>
          <w:kern w:val="0"/>
          <w:szCs w:val="21"/>
        </w:rPr>
      </w:pPr>
    </w:p>
    <w:p w14:paraId="3E121E91" w14:textId="77777777" w:rsidR="00F6445C"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582B6E3A" w14:textId="77777777" w:rsidR="00F6445C" w:rsidRDefault="00F6445C">
      <w:pPr>
        <w:autoSpaceDE w:val="0"/>
        <w:autoSpaceDN w:val="0"/>
        <w:adjustRightInd w:val="0"/>
        <w:snapToGrid w:val="0"/>
        <w:spacing w:line="360" w:lineRule="auto"/>
        <w:ind w:firstLine="640"/>
        <w:rPr>
          <w:rFonts w:ascii="宋体" w:hAnsi="宋体" w:cs="宋体" w:hint="eastAsia"/>
          <w:snapToGrid w:val="0"/>
          <w:kern w:val="0"/>
          <w:sz w:val="32"/>
          <w:szCs w:val="32"/>
        </w:rPr>
      </w:pPr>
    </w:p>
    <w:p w14:paraId="153080D6" w14:textId="77777777" w:rsidR="00F6445C" w:rsidRDefault="00F6445C">
      <w:pPr>
        <w:autoSpaceDE w:val="0"/>
        <w:autoSpaceDN w:val="0"/>
        <w:adjustRightInd w:val="0"/>
        <w:snapToGrid w:val="0"/>
        <w:spacing w:line="360" w:lineRule="auto"/>
        <w:ind w:firstLine="640"/>
        <w:rPr>
          <w:rFonts w:ascii="宋体" w:hAnsi="宋体" w:cs="宋体" w:hint="eastAsia"/>
          <w:snapToGrid w:val="0"/>
          <w:kern w:val="0"/>
          <w:sz w:val="32"/>
          <w:szCs w:val="32"/>
        </w:rPr>
      </w:pPr>
    </w:p>
    <w:p w14:paraId="00CB5C73" w14:textId="77777777" w:rsidR="00F6445C" w:rsidRDefault="00F6445C">
      <w:pPr>
        <w:autoSpaceDE w:val="0"/>
        <w:autoSpaceDN w:val="0"/>
        <w:adjustRightInd w:val="0"/>
        <w:snapToGrid w:val="0"/>
        <w:spacing w:line="360" w:lineRule="auto"/>
        <w:ind w:firstLine="640"/>
        <w:rPr>
          <w:rFonts w:ascii="宋体" w:hAnsi="宋体" w:cs="宋体" w:hint="eastAsia"/>
          <w:snapToGrid w:val="0"/>
          <w:kern w:val="0"/>
          <w:sz w:val="32"/>
          <w:szCs w:val="32"/>
        </w:rPr>
      </w:pPr>
    </w:p>
    <w:p w14:paraId="14A65EED" w14:textId="77777777" w:rsidR="00F6445C" w:rsidRDefault="00F6445C">
      <w:pPr>
        <w:autoSpaceDE w:val="0"/>
        <w:autoSpaceDN w:val="0"/>
        <w:adjustRightInd w:val="0"/>
        <w:snapToGrid w:val="0"/>
        <w:spacing w:line="360" w:lineRule="auto"/>
        <w:ind w:firstLine="640"/>
        <w:rPr>
          <w:rFonts w:ascii="宋体" w:hAnsi="宋体" w:cs="宋体" w:hint="eastAsia"/>
          <w:snapToGrid w:val="0"/>
          <w:kern w:val="0"/>
          <w:sz w:val="32"/>
          <w:szCs w:val="32"/>
        </w:rPr>
      </w:pPr>
    </w:p>
    <w:p w14:paraId="4D9477F3" w14:textId="77777777" w:rsidR="00F6445C" w:rsidRDefault="00F6445C">
      <w:pPr>
        <w:autoSpaceDE w:val="0"/>
        <w:autoSpaceDN w:val="0"/>
        <w:adjustRightInd w:val="0"/>
        <w:snapToGrid w:val="0"/>
        <w:spacing w:line="360" w:lineRule="auto"/>
        <w:ind w:firstLine="640"/>
        <w:rPr>
          <w:rFonts w:ascii="宋体" w:hAnsi="宋体" w:cs="宋体" w:hint="eastAsia"/>
          <w:snapToGrid w:val="0"/>
          <w:kern w:val="0"/>
          <w:sz w:val="32"/>
          <w:szCs w:val="32"/>
        </w:rPr>
      </w:pPr>
    </w:p>
    <w:p w14:paraId="53CA800D" w14:textId="77777777" w:rsidR="00F6445C"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A9F61EB" w14:textId="77777777" w:rsidR="00F6445C"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6F7C3D20" w14:textId="77777777" w:rsidR="00F6445C" w:rsidRDefault="00F6445C">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0C41DCC7" w14:textId="77777777" w:rsidR="00F6445C"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55BF845A" w14:textId="77777777" w:rsidR="00F6445C" w:rsidRDefault="00000000">
      <w:pPr>
        <w:widowControl/>
        <w:jc w:val="left"/>
        <w:rPr>
          <w:rFonts w:ascii="宋体" w:hAnsi="宋体" w:cs="宋体" w:hint="eastAsia"/>
          <w:b/>
          <w:bCs/>
          <w:sz w:val="32"/>
          <w:szCs w:val="28"/>
        </w:rPr>
      </w:pPr>
      <w:r>
        <w:rPr>
          <w:rFonts w:ascii="宋体" w:hAnsi="宋体" w:cs="宋体" w:hint="eastAsia"/>
          <w:szCs w:val="28"/>
        </w:rPr>
        <w:br w:type="page"/>
      </w:r>
    </w:p>
    <w:p w14:paraId="2F45442B" w14:textId="77777777" w:rsidR="00F6445C" w:rsidRDefault="00000000">
      <w:pPr>
        <w:pStyle w:val="2"/>
        <w:spacing w:before="240" w:after="240"/>
        <w:jc w:val="center"/>
        <w:rPr>
          <w:rFonts w:ascii="宋体" w:hAnsi="宋体" w:cs="宋体" w:hint="eastAsia"/>
          <w:szCs w:val="28"/>
        </w:rPr>
      </w:pPr>
      <w:bookmarkStart w:id="854" w:name="_Toc181627149"/>
      <w:r>
        <w:rPr>
          <w:rFonts w:ascii="宋体" w:hAnsi="宋体" w:cs="宋体" w:hint="eastAsia"/>
          <w:szCs w:val="28"/>
        </w:rPr>
        <w:t>四、竞选人基本情况表</w:t>
      </w:r>
      <w:bookmarkEnd w:id="848"/>
      <w:bookmarkEnd w:id="849"/>
      <w:bookmarkEnd w:id="850"/>
      <w:bookmarkEnd w:id="851"/>
      <w:bookmarkEnd w:id="852"/>
      <w:bookmarkEnd w:id="853"/>
      <w:bookmarkEnd w:id="85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F6445C" w14:paraId="2757170B" w14:textId="77777777">
        <w:trPr>
          <w:trHeight w:val="544"/>
          <w:jc w:val="center"/>
        </w:trPr>
        <w:tc>
          <w:tcPr>
            <w:tcW w:w="2143" w:type="dxa"/>
            <w:vAlign w:val="center"/>
          </w:tcPr>
          <w:p w14:paraId="0F54E670" w14:textId="77777777" w:rsidR="00F6445C"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proofErr w:type="spellStart"/>
            <w:r>
              <w:rPr>
                <w:rFonts w:ascii="宋体" w:hAnsi="宋体" w:cs="宋体"/>
                <w:kern w:val="0"/>
                <w:sz w:val="22"/>
                <w:szCs w:val="22"/>
                <w:lang w:eastAsia="en-US"/>
              </w:rPr>
              <w:t>名称</w:t>
            </w:r>
            <w:proofErr w:type="spellEnd"/>
          </w:p>
        </w:tc>
        <w:tc>
          <w:tcPr>
            <w:tcW w:w="7176" w:type="dxa"/>
            <w:gridSpan w:val="6"/>
            <w:vAlign w:val="center"/>
          </w:tcPr>
          <w:p w14:paraId="47190EBC" w14:textId="77777777" w:rsidR="00F6445C" w:rsidRDefault="00F6445C">
            <w:pPr>
              <w:autoSpaceDE w:val="0"/>
              <w:autoSpaceDN w:val="0"/>
              <w:jc w:val="center"/>
              <w:rPr>
                <w:rFonts w:hAnsi="宋体" w:cs="宋体" w:hint="eastAsia"/>
                <w:kern w:val="0"/>
                <w:sz w:val="20"/>
                <w:szCs w:val="22"/>
                <w:lang w:eastAsia="en-US"/>
              </w:rPr>
            </w:pPr>
          </w:p>
        </w:tc>
      </w:tr>
      <w:tr w:rsidR="00F6445C" w14:paraId="094AEFC6" w14:textId="77777777">
        <w:trPr>
          <w:trHeight w:val="541"/>
          <w:jc w:val="center"/>
        </w:trPr>
        <w:tc>
          <w:tcPr>
            <w:tcW w:w="2143" w:type="dxa"/>
            <w:vAlign w:val="center"/>
          </w:tcPr>
          <w:p w14:paraId="531BC52E"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注册地址</w:t>
            </w:r>
            <w:proofErr w:type="spellEnd"/>
          </w:p>
        </w:tc>
        <w:tc>
          <w:tcPr>
            <w:tcW w:w="3368" w:type="dxa"/>
            <w:gridSpan w:val="3"/>
            <w:vAlign w:val="center"/>
          </w:tcPr>
          <w:p w14:paraId="6B685AC9" w14:textId="77777777" w:rsidR="00F6445C" w:rsidRDefault="00F6445C">
            <w:pPr>
              <w:autoSpaceDE w:val="0"/>
              <w:autoSpaceDN w:val="0"/>
              <w:jc w:val="center"/>
              <w:rPr>
                <w:rFonts w:hAnsi="宋体" w:cs="宋体" w:hint="eastAsia"/>
                <w:kern w:val="0"/>
                <w:sz w:val="20"/>
                <w:szCs w:val="22"/>
                <w:lang w:eastAsia="en-US"/>
              </w:rPr>
            </w:pPr>
          </w:p>
        </w:tc>
        <w:tc>
          <w:tcPr>
            <w:tcW w:w="1348" w:type="dxa"/>
            <w:vAlign w:val="center"/>
          </w:tcPr>
          <w:p w14:paraId="1D6FD280"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邮政编码</w:t>
            </w:r>
            <w:proofErr w:type="spellEnd"/>
          </w:p>
        </w:tc>
        <w:tc>
          <w:tcPr>
            <w:tcW w:w="2460" w:type="dxa"/>
            <w:gridSpan w:val="2"/>
            <w:vAlign w:val="center"/>
          </w:tcPr>
          <w:p w14:paraId="65EB272E" w14:textId="77777777" w:rsidR="00F6445C" w:rsidRDefault="00F6445C">
            <w:pPr>
              <w:autoSpaceDE w:val="0"/>
              <w:autoSpaceDN w:val="0"/>
              <w:jc w:val="center"/>
              <w:rPr>
                <w:rFonts w:hAnsi="宋体" w:cs="宋体" w:hint="eastAsia"/>
                <w:kern w:val="0"/>
                <w:sz w:val="20"/>
                <w:szCs w:val="22"/>
                <w:lang w:eastAsia="en-US"/>
              </w:rPr>
            </w:pPr>
          </w:p>
        </w:tc>
      </w:tr>
      <w:tr w:rsidR="00F6445C" w14:paraId="0BE1B3D7" w14:textId="77777777">
        <w:trPr>
          <w:trHeight w:val="544"/>
          <w:jc w:val="center"/>
        </w:trPr>
        <w:tc>
          <w:tcPr>
            <w:tcW w:w="2143" w:type="dxa"/>
            <w:vMerge w:val="restart"/>
            <w:vAlign w:val="center"/>
          </w:tcPr>
          <w:p w14:paraId="1ADD2D2A"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联系方式</w:t>
            </w:r>
            <w:proofErr w:type="spellEnd"/>
          </w:p>
        </w:tc>
        <w:tc>
          <w:tcPr>
            <w:tcW w:w="941" w:type="dxa"/>
            <w:vAlign w:val="center"/>
          </w:tcPr>
          <w:p w14:paraId="321A5A82"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联系人</w:t>
            </w:r>
            <w:proofErr w:type="spellEnd"/>
          </w:p>
        </w:tc>
        <w:tc>
          <w:tcPr>
            <w:tcW w:w="2427" w:type="dxa"/>
            <w:gridSpan w:val="2"/>
            <w:vAlign w:val="center"/>
          </w:tcPr>
          <w:p w14:paraId="380EF42F" w14:textId="77777777" w:rsidR="00F6445C" w:rsidRDefault="00F6445C">
            <w:pPr>
              <w:autoSpaceDE w:val="0"/>
              <w:autoSpaceDN w:val="0"/>
              <w:jc w:val="center"/>
              <w:rPr>
                <w:rFonts w:hAnsi="宋体" w:cs="宋体" w:hint="eastAsia"/>
                <w:kern w:val="0"/>
                <w:sz w:val="20"/>
                <w:szCs w:val="22"/>
                <w:lang w:eastAsia="en-US"/>
              </w:rPr>
            </w:pPr>
          </w:p>
        </w:tc>
        <w:tc>
          <w:tcPr>
            <w:tcW w:w="1348" w:type="dxa"/>
            <w:vAlign w:val="center"/>
          </w:tcPr>
          <w:p w14:paraId="30BA8970" w14:textId="77777777" w:rsidR="00F6445C"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7F3769C5" w14:textId="77777777" w:rsidR="00F6445C" w:rsidRDefault="00F6445C">
            <w:pPr>
              <w:autoSpaceDE w:val="0"/>
              <w:autoSpaceDN w:val="0"/>
              <w:jc w:val="center"/>
              <w:rPr>
                <w:rFonts w:hAnsi="宋体" w:cs="宋体" w:hint="eastAsia"/>
                <w:kern w:val="0"/>
                <w:sz w:val="20"/>
                <w:szCs w:val="22"/>
                <w:lang w:eastAsia="en-US"/>
              </w:rPr>
            </w:pPr>
          </w:p>
        </w:tc>
      </w:tr>
      <w:tr w:rsidR="00F6445C" w14:paraId="175D38A8" w14:textId="77777777">
        <w:trPr>
          <w:trHeight w:val="542"/>
          <w:jc w:val="center"/>
        </w:trPr>
        <w:tc>
          <w:tcPr>
            <w:tcW w:w="2143" w:type="dxa"/>
            <w:vMerge/>
            <w:tcBorders>
              <w:top w:val="nil"/>
            </w:tcBorders>
            <w:vAlign w:val="center"/>
          </w:tcPr>
          <w:p w14:paraId="6CBCE996" w14:textId="77777777" w:rsidR="00F6445C" w:rsidRDefault="00F6445C">
            <w:pPr>
              <w:autoSpaceDE w:val="0"/>
              <w:autoSpaceDN w:val="0"/>
              <w:jc w:val="center"/>
              <w:rPr>
                <w:rFonts w:ascii="宋体" w:hAnsi="宋体" w:cs="宋体" w:hint="eastAsia"/>
                <w:kern w:val="0"/>
                <w:sz w:val="2"/>
                <w:szCs w:val="2"/>
                <w:lang w:eastAsia="en-US"/>
              </w:rPr>
            </w:pPr>
          </w:p>
        </w:tc>
        <w:tc>
          <w:tcPr>
            <w:tcW w:w="941" w:type="dxa"/>
            <w:vAlign w:val="center"/>
          </w:tcPr>
          <w:p w14:paraId="265A1F52" w14:textId="77777777" w:rsidR="00F6445C"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6A706221" w14:textId="77777777" w:rsidR="00F6445C" w:rsidRDefault="00F6445C">
            <w:pPr>
              <w:autoSpaceDE w:val="0"/>
              <w:autoSpaceDN w:val="0"/>
              <w:jc w:val="center"/>
              <w:rPr>
                <w:rFonts w:hAnsi="宋体" w:cs="宋体" w:hint="eastAsia"/>
                <w:kern w:val="0"/>
                <w:sz w:val="20"/>
                <w:szCs w:val="22"/>
                <w:lang w:eastAsia="en-US"/>
              </w:rPr>
            </w:pPr>
          </w:p>
        </w:tc>
        <w:tc>
          <w:tcPr>
            <w:tcW w:w="1348" w:type="dxa"/>
            <w:vAlign w:val="center"/>
          </w:tcPr>
          <w:p w14:paraId="747187EB" w14:textId="77777777" w:rsidR="00F6445C"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42782CD8" w14:textId="77777777" w:rsidR="00F6445C" w:rsidRDefault="00F6445C">
            <w:pPr>
              <w:autoSpaceDE w:val="0"/>
              <w:autoSpaceDN w:val="0"/>
              <w:jc w:val="center"/>
              <w:rPr>
                <w:rFonts w:hAnsi="宋体" w:cs="宋体" w:hint="eastAsia"/>
                <w:kern w:val="0"/>
                <w:sz w:val="20"/>
                <w:szCs w:val="22"/>
                <w:lang w:eastAsia="en-US"/>
              </w:rPr>
            </w:pPr>
          </w:p>
        </w:tc>
      </w:tr>
      <w:tr w:rsidR="00F6445C" w14:paraId="51B4A54A" w14:textId="77777777">
        <w:trPr>
          <w:trHeight w:val="544"/>
          <w:jc w:val="center"/>
        </w:trPr>
        <w:tc>
          <w:tcPr>
            <w:tcW w:w="2143" w:type="dxa"/>
            <w:vAlign w:val="center"/>
          </w:tcPr>
          <w:p w14:paraId="6E5344DE"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法定代表人</w:t>
            </w:r>
            <w:proofErr w:type="spellEnd"/>
          </w:p>
        </w:tc>
        <w:tc>
          <w:tcPr>
            <w:tcW w:w="941" w:type="dxa"/>
            <w:vAlign w:val="center"/>
          </w:tcPr>
          <w:p w14:paraId="0B85EF90"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姓名</w:t>
            </w:r>
            <w:proofErr w:type="spellEnd"/>
          </w:p>
        </w:tc>
        <w:tc>
          <w:tcPr>
            <w:tcW w:w="1076" w:type="dxa"/>
            <w:vAlign w:val="center"/>
          </w:tcPr>
          <w:p w14:paraId="2C4424FB" w14:textId="77777777" w:rsidR="00F6445C" w:rsidRDefault="00F6445C">
            <w:pPr>
              <w:autoSpaceDE w:val="0"/>
              <w:autoSpaceDN w:val="0"/>
              <w:jc w:val="center"/>
              <w:rPr>
                <w:rFonts w:hAnsi="宋体" w:cs="宋体" w:hint="eastAsia"/>
                <w:kern w:val="0"/>
                <w:sz w:val="20"/>
                <w:szCs w:val="22"/>
                <w:lang w:eastAsia="en-US"/>
              </w:rPr>
            </w:pPr>
          </w:p>
        </w:tc>
        <w:tc>
          <w:tcPr>
            <w:tcW w:w="1351" w:type="dxa"/>
            <w:vAlign w:val="center"/>
          </w:tcPr>
          <w:p w14:paraId="4D4B7777"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技术职称</w:t>
            </w:r>
            <w:proofErr w:type="spellEnd"/>
          </w:p>
        </w:tc>
        <w:tc>
          <w:tcPr>
            <w:tcW w:w="1348" w:type="dxa"/>
            <w:vAlign w:val="center"/>
          </w:tcPr>
          <w:p w14:paraId="6332F89B" w14:textId="77777777" w:rsidR="00F6445C" w:rsidRDefault="00F6445C">
            <w:pPr>
              <w:autoSpaceDE w:val="0"/>
              <w:autoSpaceDN w:val="0"/>
              <w:jc w:val="center"/>
              <w:rPr>
                <w:rFonts w:hAnsi="宋体" w:cs="宋体" w:hint="eastAsia"/>
                <w:kern w:val="0"/>
                <w:sz w:val="20"/>
                <w:szCs w:val="22"/>
                <w:lang w:eastAsia="en-US"/>
              </w:rPr>
            </w:pPr>
          </w:p>
        </w:tc>
        <w:tc>
          <w:tcPr>
            <w:tcW w:w="1168" w:type="dxa"/>
            <w:vAlign w:val="center"/>
          </w:tcPr>
          <w:p w14:paraId="35782D1F"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电话</w:t>
            </w:r>
            <w:proofErr w:type="spellEnd"/>
          </w:p>
        </w:tc>
        <w:tc>
          <w:tcPr>
            <w:tcW w:w="1292" w:type="dxa"/>
            <w:vAlign w:val="center"/>
          </w:tcPr>
          <w:p w14:paraId="5E67DDCB" w14:textId="77777777" w:rsidR="00F6445C" w:rsidRDefault="00F6445C">
            <w:pPr>
              <w:autoSpaceDE w:val="0"/>
              <w:autoSpaceDN w:val="0"/>
              <w:jc w:val="center"/>
              <w:rPr>
                <w:rFonts w:hAnsi="宋体" w:cs="宋体" w:hint="eastAsia"/>
                <w:kern w:val="0"/>
                <w:sz w:val="20"/>
                <w:szCs w:val="22"/>
                <w:lang w:eastAsia="en-US"/>
              </w:rPr>
            </w:pPr>
          </w:p>
        </w:tc>
      </w:tr>
      <w:tr w:rsidR="00F6445C" w14:paraId="0039F9F8" w14:textId="77777777">
        <w:trPr>
          <w:trHeight w:val="1087"/>
          <w:jc w:val="center"/>
        </w:trPr>
        <w:tc>
          <w:tcPr>
            <w:tcW w:w="2143" w:type="dxa"/>
            <w:vAlign w:val="center"/>
          </w:tcPr>
          <w:p w14:paraId="1A35DAFB" w14:textId="77777777" w:rsidR="00F6445C"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1F1E9385" w14:textId="77777777" w:rsidR="00F6445C" w:rsidRDefault="00F6445C">
            <w:pPr>
              <w:autoSpaceDE w:val="0"/>
              <w:autoSpaceDN w:val="0"/>
              <w:jc w:val="center"/>
              <w:rPr>
                <w:rFonts w:ascii="宋体" w:hAnsi="宋体" w:cs="宋体" w:hint="eastAsia"/>
                <w:kern w:val="0"/>
                <w:sz w:val="25"/>
                <w:szCs w:val="22"/>
                <w:lang w:eastAsia="en-US"/>
              </w:rPr>
            </w:pPr>
          </w:p>
          <w:p w14:paraId="730E21F7" w14:textId="77777777" w:rsidR="00F6445C" w:rsidRDefault="00F6445C">
            <w:pPr>
              <w:tabs>
                <w:tab w:val="left" w:pos="3790"/>
                <w:tab w:val="left" w:pos="5050"/>
              </w:tabs>
              <w:autoSpaceDE w:val="0"/>
              <w:autoSpaceDN w:val="0"/>
              <w:jc w:val="center"/>
              <w:rPr>
                <w:rFonts w:ascii="宋体" w:hAnsi="宋体" w:cs="宋体" w:hint="eastAsia"/>
                <w:kern w:val="0"/>
                <w:sz w:val="22"/>
                <w:szCs w:val="22"/>
                <w:lang w:eastAsia="en-US"/>
              </w:rPr>
            </w:pPr>
          </w:p>
        </w:tc>
      </w:tr>
      <w:tr w:rsidR="00F6445C" w14:paraId="43C18514" w14:textId="77777777">
        <w:trPr>
          <w:trHeight w:val="542"/>
          <w:jc w:val="center"/>
        </w:trPr>
        <w:tc>
          <w:tcPr>
            <w:tcW w:w="2143" w:type="dxa"/>
            <w:vAlign w:val="center"/>
          </w:tcPr>
          <w:p w14:paraId="4B374EAC" w14:textId="77777777" w:rsidR="00F6445C"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23D20370" w14:textId="77777777" w:rsidR="00F6445C" w:rsidRDefault="00F6445C">
            <w:pPr>
              <w:autoSpaceDE w:val="0"/>
              <w:autoSpaceDN w:val="0"/>
              <w:jc w:val="center"/>
              <w:rPr>
                <w:rFonts w:hAnsi="宋体" w:cs="宋体" w:hint="eastAsia"/>
                <w:kern w:val="0"/>
                <w:sz w:val="20"/>
                <w:szCs w:val="22"/>
                <w:lang w:eastAsia="en-US"/>
              </w:rPr>
            </w:pPr>
          </w:p>
        </w:tc>
        <w:tc>
          <w:tcPr>
            <w:tcW w:w="3808" w:type="dxa"/>
            <w:gridSpan w:val="3"/>
            <w:vAlign w:val="center"/>
          </w:tcPr>
          <w:p w14:paraId="4ADAB794"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员工总人数</w:t>
            </w:r>
            <w:proofErr w:type="spellEnd"/>
            <w:r>
              <w:rPr>
                <w:rFonts w:ascii="宋体" w:hAnsi="宋体" w:cs="宋体"/>
                <w:kern w:val="0"/>
                <w:sz w:val="22"/>
                <w:szCs w:val="22"/>
                <w:lang w:eastAsia="en-US"/>
              </w:rPr>
              <w:t>：</w:t>
            </w:r>
          </w:p>
        </w:tc>
      </w:tr>
      <w:tr w:rsidR="00F6445C" w14:paraId="2D953778" w14:textId="77777777">
        <w:trPr>
          <w:trHeight w:val="544"/>
          <w:jc w:val="center"/>
        </w:trPr>
        <w:tc>
          <w:tcPr>
            <w:tcW w:w="2143" w:type="dxa"/>
            <w:vAlign w:val="center"/>
          </w:tcPr>
          <w:p w14:paraId="721B21B6"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注册资本</w:t>
            </w:r>
            <w:proofErr w:type="spellEnd"/>
          </w:p>
        </w:tc>
        <w:tc>
          <w:tcPr>
            <w:tcW w:w="7176" w:type="dxa"/>
            <w:gridSpan w:val="6"/>
            <w:vAlign w:val="center"/>
          </w:tcPr>
          <w:p w14:paraId="15E92DF8" w14:textId="77777777" w:rsidR="00F6445C" w:rsidRDefault="00F6445C">
            <w:pPr>
              <w:autoSpaceDE w:val="0"/>
              <w:autoSpaceDN w:val="0"/>
              <w:spacing w:line="384" w:lineRule="auto"/>
              <w:jc w:val="center"/>
              <w:rPr>
                <w:rFonts w:hAnsi="宋体" w:cs="宋体" w:hint="eastAsia"/>
                <w:kern w:val="0"/>
                <w:sz w:val="20"/>
                <w:szCs w:val="22"/>
                <w:lang w:eastAsia="en-US"/>
              </w:rPr>
            </w:pPr>
          </w:p>
        </w:tc>
      </w:tr>
      <w:tr w:rsidR="00F6445C" w14:paraId="46A31EE3" w14:textId="77777777">
        <w:trPr>
          <w:trHeight w:val="541"/>
          <w:jc w:val="center"/>
        </w:trPr>
        <w:tc>
          <w:tcPr>
            <w:tcW w:w="2143" w:type="dxa"/>
            <w:vAlign w:val="center"/>
          </w:tcPr>
          <w:p w14:paraId="507DCF29"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成立日期</w:t>
            </w:r>
            <w:proofErr w:type="spellEnd"/>
          </w:p>
        </w:tc>
        <w:tc>
          <w:tcPr>
            <w:tcW w:w="7176" w:type="dxa"/>
            <w:gridSpan w:val="6"/>
            <w:vAlign w:val="center"/>
          </w:tcPr>
          <w:p w14:paraId="05812633" w14:textId="77777777" w:rsidR="00F6445C" w:rsidRDefault="00F6445C">
            <w:pPr>
              <w:autoSpaceDE w:val="0"/>
              <w:autoSpaceDN w:val="0"/>
              <w:jc w:val="center"/>
              <w:rPr>
                <w:rFonts w:hAnsi="宋体" w:cs="宋体" w:hint="eastAsia"/>
                <w:kern w:val="0"/>
                <w:sz w:val="20"/>
                <w:szCs w:val="22"/>
                <w:lang w:eastAsia="en-US"/>
              </w:rPr>
            </w:pPr>
          </w:p>
        </w:tc>
      </w:tr>
      <w:tr w:rsidR="00F6445C" w14:paraId="528EFE82" w14:textId="77777777">
        <w:trPr>
          <w:trHeight w:val="544"/>
          <w:jc w:val="center"/>
        </w:trPr>
        <w:tc>
          <w:tcPr>
            <w:tcW w:w="2143" w:type="dxa"/>
            <w:vAlign w:val="center"/>
          </w:tcPr>
          <w:p w14:paraId="7AE4B251"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基本账户开户银行</w:t>
            </w:r>
            <w:proofErr w:type="spellEnd"/>
          </w:p>
        </w:tc>
        <w:tc>
          <w:tcPr>
            <w:tcW w:w="7176" w:type="dxa"/>
            <w:gridSpan w:val="6"/>
            <w:vAlign w:val="center"/>
          </w:tcPr>
          <w:p w14:paraId="3299D50C" w14:textId="77777777" w:rsidR="00F6445C" w:rsidRDefault="00F6445C">
            <w:pPr>
              <w:autoSpaceDE w:val="0"/>
              <w:autoSpaceDN w:val="0"/>
              <w:jc w:val="center"/>
              <w:rPr>
                <w:rFonts w:hAnsi="宋体" w:cs="宋体" w:hint="eastAsia"/>
                <w:kern w:val="0"/>
                <w:sz w:val="20"/>
                <w:szCs w:val="22"/>
                <w:lang w:eastAsia="en-US"/>
              </w:rPr>
            </w:pPr>
          </w:p>
        </w:tc>
      </w:tr>
      <w:tr w:rsidR="00F6445C" w14:paraId="050CE014" w14:textId="77777777">
        <w:trPr>
          <w:trHeight w:val="541"/>
          <w:jc w:val="center"/>
        </w:trPr>
        <w:tc>
          <w:tcPr>
            <w:tcW w:w="2143" w:type="dxa"/>
            <w:vAlign w:val="center"/>
          </w:tcPr>
          <w:p w14:paraId="52C69033"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基本账户银行账号</w:t>
            </w:r>
            <w:proofErr w:type="spellEnd"/>
          </w:p>
        </w:tc>
        <w:tc>
          <w:tcPr>
            <w:tcW w:w="7176" w:type="dxa"/>
            <w:gridSpan w:val="6"/>
            <w:vAlign w:val="center"/>
          </w:tcPr>
          <w:p w14:paraId="2696DF9A" w14:textId="77777777" w:rsidR="00F6445C" w:rsidRDefault="00F6445C">
            <w:pPr>
              <w:autoSpaceDE w:val="0"/>
              <w:autoSpaceDN w:val="0"/>
              <w:jc w:val="center"/>
              <w:rPr>
                <w:rFonts w:hAnsi="宋体" w:cs="宋体" w:hint="eastAsia"/>
                <w:kern w:val="0"/>
                <w:sz w:val="20"/>
                <w:szCs w:val="22"/>
                <w:lang w:eastAsia="en-US"/>
              </w:rPr>
            </w:pPr>
          </w:p>
        </w:tc>
      </w:tr>
      <w:tr w:rsidR="00F6445C" w14:paraId="0DBC1A50" w14:textId="77777777">
        <w:trPr>
          <w:trHeight w:val="1755"/>
          <w:jc w:val="center"/>
        </w:trPr>
        <w:tc>
          <w:tcPr>
            <w:tcW w:w="2143" w:type="dxa"/>
            <w:vAlign w:val="center"/>
          </w:tcPr>
          <w:p w14:paraId="59FD1D88"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经营范围</w:t>
            </w:r>
            <w:proofErr w:type="spellEnd"/>
          </w:p>
        </w:tc>
        <w:tc>
          <w:tcPr>
            <w:tcW w:w="7176" w:type="dxa"/>
            <w:gridSpan w:val="6"/>
            <w:vAlign w:val="center"/>
          </w:tcPr>
          <w:p w14:paraId="5E62C212" w14:textId="77777777" w:rsidR="00F6445C" w:rsidRDefault="00F6445C">
            <w:pPr>
              <w:autoSpaceDE w:val="0"/>
              <w:autoSpaceDN w:val="0"/>
              <w:jc w:val="center"/>
              <w:rPr>
                <w:rFonts w:hAnsi="宋体" w:cs="宋体" w:hint="eastAsia"/>
                <w:kern w:val="0"/>
                <w:sz w:val="20"/>
                <w:szCs w:val="22"/>
                <w:lang w:eastAsia="en-US"/>
              </w:rPr>
            </w:pPr>
          </w:p>
        </w:tc>
      </w:tr>
      <w:tr w:rsidR="00F6445C" w14:paraId="3B13796E" w14:textId="77777777">
        <w:trPr>
          <w:trHeight w:val="541"/>
          <w:jc w:val="center"/>
        </w:trPr>
        <w:tc>
          <w:tcPr>
            <w:tcW w:w="2143" w:type="dxa"/>
            <w:vAlign w:val="center"/>
          </w:tcPr>
          <w:p w14:paraId="044A2683" w14:textId="77777777" w:rsidR="00F6445C"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备注</w:t>
            </w:r>
            <w:proofErr w:type="spellEnd"/>
          </w:p>
        </w:tc>
        <w:tc>
          <w:tcPr>
            <w:tcW w:w="7176" w:type="dxa"/>
            <w:gridSpan w:val="6"/>
            <w:vAlign w:val="center"/>
          </w:tcPr>
          <w:p w14:paraId="2BB432F4" w14:textId="77777777" w:rsidR="00F6445C" w:rsidRDefault="00F6445C">
            <w:pPr>
              <w:autoSpaceDE w:val="0"/>
              <w:autoSpaceDN w:val="0"/>
              <w:jc w:val="center"/>
              <w:rPr>
                <w:rFonts w:hAnsi="宋体" w:cs="宋体" w:hint="eastAsia"/>
                <w:kern w:val="0"/>
                <w:sz w:val="20"/>
                <w:szCs w:val="22"/>
                <w:lang w:eastAsia="en-US"/>
              </w:rPr>
            </w:pPr>
          </w:p>
        </w:tc>
      </w:tr>
    </w:tbl>
    <w:p w14:paraId="7526530A" w14:textId="77777777" w:rsidR="00F6445C" w:rsidRDefault="00000000">
      <w:pPr>
        <w:spacing w:line="360" w:lineRule="auto"/>
        <w:rPr>
          <w:rFonts w:ascii="宋体" w:hAnsi="宋体" w:hint="eastAsia"/>
          <w:szCs w:val="21"/>
        </w:rPr>
      </w:pPr>
      <w:r>
        <w:rPr>
          <w:rFonts w:ascii="宋体" w:hAnsi="宋体" w:hint="eastAsia"/>
          <w:szCs w:val="21"/>
        </w:rPr>
        <w:t>注：附营业执照复印件等证明材料。</w:t>
      </w:r>
    </w:p>
    <w:p w14:paraId="5A4C9DEB" w14:textId="77777777" w:rsidR="00F6445C" w:rsidRDefault="00000000">
      <w:pPr>
        <w:pStyle w:val="2"/>
        <w:spacing w:before="240" w:after="240"/>
        <w:jc w:val="center"/>
        <w:rPr>
          <w:sz w:val="30"/>
          <w:szCs w:val="30"/>
        </w:rPr>
      </w:pPr>
      <w:r>
        <w:rPr>
          <w:rFonts w:ascii="宋体" w:hAnsi="宋体" w:cs="宋体" w:hint="eastAsia"/>
          <w:spacing w:val="1"/>
          <w:w w:val="99"/>
          <w:kern w:val="0"/>
          <w:szCs w:val="28"/>
        </w:rPr>
        <w:br w:type="page"/>
      </w:r>
      <w:bookmarkStart w:id="855" w:name="_Toc277082661"/>
      <w:bookmarkStart w:id="856" w:name="_Toc509218865"/>
      <w:bookmarkStart w:id="857" w:name="_Toc170892807"/>
      <w:bookmarkStart w:id="858" w:name="_Toc287620835"/>
      <w:bookmarkStart w:id="859" w:name="_Toc25604"/>
      <w:bookmarkStart w:id="860" w:name="_Toc430530551"/>
      <w:bookmarkStart w:id="861" w:name="_Toc287607889"/>
      <w:bookmarkStart w:id="862" w:name="_Toc174459508"/>
      <w:bookmarkStart w:id="863" w:name="_Toc174636053"/>
      <w:bookmarkStart w:id="864" w:name="_Toc181627150"/>
      <w:bookmarkStart w:id="865" w:name="_Toc175920982"/>
      <w:bookmarkStart w:id="866" w:name="_Toc534185842"/>
      <w:bookmarkStart w:id="867" w:name="_Toc224103516"/>
      <w:bookmarkStart w:id="868" w:name="_Toc175920946"/>
      <w:r>
        <w:rPr>
          <w:rFonts w:ascii="宋体" w:hAnsi="宋体" w:cs="宋体" w:hint="eastAsia"/>
          <w:szCs w:val="28"/>
        </w:rPr>
        <w:t>五、类似项目情况表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F6445C" w14:paraId="7DEC65A6" w14:textId="77777777">
        <w:trPr>
          <w:trHeight w:hRule="exact" w:val="643"/>
          <w:jc w:val="center"/>
        </w:trPr>
        <w:tc>
          <w:tcPr>
            <w:tcW w:w="1456" w:type="dxa"/>
            <w:vAlign w:val="center"/>
          </w:tcPr>
          <w:p w14:paraId="485320CE"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381E4FE9"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4365E0D7" w14:textId="77777777">
        <w:trPr>
          <w:trHeight w:hRule="exact" w:val="658"/>
          <w:jc w:val="center"/>
        </w:trPr>
        <w:tc>
          <w:tcPr>
            <w:tcW w:w="1456" w:type="dxa"/>
            <w:vAlign w:val="center"/>
          </w:tcPr>
          <w:p w14:paraId="7104807F"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54C27741"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126D1ECD" w14:textId="77777777">
        <w:trPr>
          <w:trHeight w:hRule="exact" w:val="666"/>
          <w:jc w:val="center"/>
        </w:trPr>
        <w:tc>
          <w:tcPr>
            <w:tcW w:w="1456" w:type="dxa"/>
            <w:vAlign w:val="center"/>
          </w:tcPr>
          <w:p w14:paraId="366F64FC"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w:t>
            </w:r>
            <w:r>
              <w:rPr>
                <w:rFonts w:ascii="宋体" w:hAnsi="宋体"/>
                <w:kern w:val="0"/>
                <w:szCs w:val="21"/>
              </w:rPr>
              <w:t>名称</w:t>
            </w:r>
          </w:p>
        </w:tc>
        <w:tc>
          <w:tcPr>
            <w:tcW w:w="8027" w:type="dxa"/>
            <w:vAlign w:val="center"/>
          </w:tcPr>
          <w:p w14:paraId="6A81D8F5"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1196F362" w14:textId="77777777">
        <w:trPr>
          <w:trHeight w:hRule="exact" w:val="666"/>
          <w:jc w:val="center"/>
        </w:trPr>
        <w:tc>
          <w:tcPr>
            <w:tcW w:w="1456" w:type="dxa"/>
            <w:vAlign w:val="center"/>
          </w:tcPr>
          <w:p w14:paraId="7F43523F"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发包人地址</w:t>
            </w:r>
          </w:p>
        </w:tc>
        <w:tc>
          <w:tcPr>
            <w:tcW w:w="8027" w:type="dxa"/>
            <w:vAlign w:val="center"/>
          </w:tcPr>
          <w:p w14:paraId="54B7286E"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2D38F301" w14:textId="77777777">
        <w:trPr>
          <w:trHeight w:hRule="exact" w:val="666"/>
          <w:jc w:val="center"/>
        </w:trPr>
        <w:tc>
          <w:tcPr>
            <w:tcW w:w="1456" w:type="dxa"/>
            <w:vAlign w:val="center"/>
          </w:tcPr>
          <w:p w14:paraId="6703ADE6"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发包人电话</w:t>
            </w:r>
          </w:p>
        </w:tc>
        <w:tc>
          <w:tcPr>
            <w:tcW w:w="8027" w:type="dxa"/>
            <w:vAlign w:val="center"/>
          </w:tcPr>
          <w:p w14:paraId="13332C58"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069E6DE7" w14:textId="77777777">
        <w:trPr>
          <w:trHeight w:hRule="exact" w:val="661"/>
          <w:jc w:val="center"/>
        </w:trPr>
        <w:tc>
          <w:tcPr>
            <w:tcW w:w="1456" w:type="dxa"/>
            <w:vAlign w:val="center"/>
          </w:tcPr>
          <w:p w14:paraId="7CCF2854"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合同</w:t>
            </w:r>
            <w:r>
              <w:rPr>
                <w:rFonts w:ascii="宋体" w:hAnsi="宋体" w:hint="eastAsia"/>
                <w:kern w:val="0"/>
                <w:szCs w:val="21"/>
              </w:rPr>
              <w:t>金额</w:t>
            </w:r>
          </w:p>
        </w:tc>
        <w:tc>
          <w:tcPr>
            <w:tcW w:w="8027" w:type="dxa"/>
            <w:vAlign w:val="center"/>
          </w:tcPr>
          <w:p w14:paraId="324B1CD9"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3CE80319" w14:textId="77777777">
        <w:trPr>
          <w:trHeight w:hRule="exact" w:val="655"/>
          <w:jc w:val="center"/>
        </w:trPr>
        <w:tc>
          <w:tcPr>
            <w:tcW w:w="1456" w:type="dxa"/>
            <w:vAlign w:val="center"/>
          </w:tcPr>
          <w:p w14:paraId="06EAEBD2"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合同签订</w:t>
            </w:r>
            <w:r>
              <w:rPr>
                <w:rFonts w:ascii="宋体" w:hAnsi="宋体"/>
                <w:kern w:val="0"/>
                <w:szCs w:val="21"/>
              </w:rPr>
              <w:t>日期</w:t>
            </w:r>
          </w:p>
        </w:tc>
        <w:tc>
          <w:tcPr>
            <w:tcW w:w="8027" w:type="dxa"/>
            <w:vAlign w:val="center"/>
          </w:tcPr>
          <w:p w14:paraId="7D6593E7"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1E3617BC" w14:textId="77777777">
        <w:trPr>
          <w:trHeight w:hRule="exact" w:val="658"/>
          <w:jc w:val="center"/>
        </w:trPr>
        <w:tc>
          <w:tcPr>
            <w:tcW w:w="1456" w:type="dxa"/>
            <w:vAlign w:val="center"/>
          </w:tcPr>
          <w:p w14:paraId="2BCBAB6D"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3F7C4A2B"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048F741B" w14:textId="77777777">
        <w:trPr>
          <w:trHeight w:hRule="exact" w:val="2367"/>
          <w:jc w:val="center"/>
        </w:trPr>
        <w:tc>
          <w:tcPr>
            <w:tcW w:w="1456" w:type="dxa"/>
            <w:vAlign w:val="center"/>
          </w:tcPr>
          <w:p w14:paraId="1C393F0C"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5B34683B" w14:textId="77777777" w:rsidR="00F6445C" w:rsidRDefault="00F6445C">
            <w:pPr>
              <w:autoSpaceDE w:val="0"/>
              <w:autoSpaceDN w:val="0"/>
              <w:adjustRightInd w:val="0"/>
              <w:snapToGrid w:val="0"/>
              <w:jc w:val="center"/>
              <w:rPr>
                <w:rFonts w:ascii="宋体" w:hAnsi="宋体" w:hint="eastAsia"/>
                <w:kern w:val="0"/>
                <w:szCs w:val="21"/>
              </w:rPr>
            </w:pPr>
          </w:p>
        </w:tc>
      </w:tr>
      <w:tr w:rsidR="00F6445C" w14:paraId="5CD9ABFA" w14:textId="77777777">
        <w:trPr>
          <w:trHeight w:hRule="exact" w:val="1048"/>
          <w:jc w:val="center"/>
        </w:trPr>
        <w:tc>
          <w:tcPr>
            <w:tcW w:w="1456" w:type="dxa"/>
            <w:vAlign w:val="center"/>
          </w:tcPr>
          <w:p w14:paraId="0E65ED07" w14:textId="77777777" w:rsidR="00F6445C"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7742E860" w14:textId="77777777" w:rsidR="00F6445C" w:rsidRDefault="00F6445C">
            <w:pPr>
              <w:autoSpaceDE w:val="0"/>
              <w:autoSpaceDN w:val="0"/>
              <w:adjustRightInd w:val="0"/>
              <w:snapToGrid w:val="0"/>
              <w:jc w:val="center"/>
              <w:rPr>
                <w:rFonts w:ascii="宋体" w:hAnsi="宋体" w:hint="eastAsia"/>
                <w:kern w:val="0"/>
                <w:szCs w:val="21"/>
              </w:rPr>
            </w:pPr>
          </w:p>
        </w:tc>
      </w:tr>
    </w:tbl>
    <w:p w14:paraId="25A76E76" w14:textId="77777777" w:rsidR="00F6445C" w:rsidRDefault="00000000">
      <w:pPr>
        <w:pStyle w:val="afff0"/>
        <w:ind w:firstLine="480"/>
        <w:rPr>
          <w:rFonts w:cs="宋体"/>
          <w:spacing w:val="1"/>
          <w:w w:val="99"/>
          <w:kern w:val="0"/>
          <w:szCs w:val="28"/>
        </w:rPr>
      </w:pPr>
      <w:r>
        <w:rPr>
          <w:rFonts w:hint="eastAsia"/>
        </w:rPr>
        <w:t>注：一个项目一个表，后</w:t>
      </w:r>
      <w:proofErr w:type="gramStart"/>
      <w:r>
        <w:rPr>
          <w:rFonts w:hint="eastAsia"/>
        </w:rPr>
        <w:t>附证明</w:t>
      </w:r>
      <w:proofErr w:type="gramEnd"/>
      <w:r>
        <w:rPr>
          <w:rFonts w:hint="eastAsia"/>
        </w:rPr>
        <w:t>材料。</w:t>
      </w:r>
    </w:p>
    <w:p w14:paraId="23457A23" w14:textId="77777777" w:rsidR="00F6445C" w:rsidRDefault="00000000">
      <w:pPr>
        <w:pStyle w:val="2"/>
        <w:spacing w:before="240" w:after="240"/>
        <w:jc w:val="center"/>
        <w:rPr>
          <w:rFonts w:ascii="宋体" w:hAnsi="宋体" w:hint="eastAsia"/>
        </w:rPr>
      </w:pPr>
      <w:r>
        <w:rPr>
          <w:rFonts w:hint="eastAsia"/>
          <w:w w:val="99"/>
        </w:rPr>
        <w:br w:type="page"/>
      </w:r>
      <w:bookmarkStart w:id="869" w:name="_Toc175920947"/>
      <w:bookmarkStart w:id="870" w:name="_Toc181627151"/>
      <w:bookmarkStart w:id="871" w:name="_Toc174636054"/>
      <w:bookmarkStart w:id="872" w:name="_Toc174459509"/>
      <w:bookmarkStart w:id="873" w:name="_Toc175920983"/>
      <w:bookmarkStart w:id="874" w:name="_Toc30809"/>
      <w:bookmarkStart w:id="875" w:name="_Toc170892808"/>
      <w:r>
        <w:rPr>
          <w:rFonts w:ascii="宋体" w:hAnsi="宋体" w:cs="宋体" w:hint="eastAsia"/>
          <w:szCs w:val="28"/>
        </w:rPr>
        <w:t>六、项目管理机构</w:t>
      </w:r>
      <w:bookmarkEnd w:id="869"/>
      <w:bookmarkEnd w:id="870"/>
      <w:bookmarkEnd w:id="871"/>
      <w:bookmarkEnd w:id="872"/>
      <w:bookmarkEnd w:id="873"/>
    </w:p>
    <w:p w14:paraId="3B6B5F51" w14:textId="77777777" w:rsidR="00F6445C"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F6445C" w14:paraId="0210EC9A"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21346EA9" w14:textId="77777777" w:rsidR="00F6445C"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738600C4" w14:textId="77777777" w:rsidR="00F6445C"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76D841F5" w14:textId="77777777" w:rsidR="00F6445C"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61673D6D" w14:textId="77777777" w:rsidR="00F6445C"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50AC6E51" w14:textId="77777777" w:rsidR="00F6445C" w:rsidRDefault="00000000">
            <w:pPr>
              <w:jc w:val="center"/>
              <w:rPr>
                <w:rFonts w:ascii="宋体" w:hAnsi="宋体" w:cs="宋体" w:hint="eastAsia"/>
                <w:szCs w:val="21"/>
              </w:rPr>
            </w:pPr>
            <w:r>
              <w:rPr>
                <w:rFonts w:ascii="宋体" w:hAnsi="宋体" w:cs="宋体" w:hint="eastAsia"/>
              </w:rPr>
              <w:t>备注</w:t>
            </w:r>
          </w:p>
        </w:tc>
      </w:tr>
      <w:tr w:rsidR="00F6445C" w14:paraId="7F065BCC"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5E5174E2" w14:textId="77777777" w:rsidR="00F6445C" w:rsidRDefault="00F6445C">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75FDF0FF" w14:textId="77777777" w:rsidR="00F6445C" w:rsidRDefault="00F6445C">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2A1350E3" w14:textId="77777777" w:rsidR="00F6445C" w:rsidRDefault="00F6445C">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4212DDD2" w14:textId="77777777" w:rsidR="00F6445C"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68D49475" w14:textId="77777777" w:rsidR="00F6445C"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3E503E2C" w14:textId="77777777" w:rsidR="00F6445C"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276DE684" w14:textId="77777777" w:rsidR="00F6445C"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3E312933" w14:textId="77777777" w:rsidR="00F6445C" w:rsidRDefault="00F6445C">
            <w:pPr>
              <w:ind w:firstLine="560"/>
              <w:jc w:val="center"/>
              <w:rPr>
                <w:rFonts w:ascii="宋体" w:hAnsi="宋体" w:cs="宋体" w:hint="eastAsia"/>
                <w:szCs w:val="21"/>
              </w:rPr>
            </w:pPr>
          </w:p>
        </w:tc>
      </w:tr>
      <w:tr w:rsidR="00F6445C" w14:paraId="619122C7"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1FC8BE2"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08F30CC"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04FD7D4"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217B210"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216E5AF"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3762432"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6575FCB"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102C01F" w14:textId="77777777" w:rsidR="00F6445C" w:rsidRDefault="00F6445C">
            <w:pPr>
              <w:ind w:firstLine="560"/>
              <w:rPr>
                <w:rFonts w:ascii="宋体" w:hAnsi="宋体" w:cs="宋体" w:hint="eastAsia"/>
                <w:szCs w:val="21"/>
              </w:rPr>
            </w:pPr>
          </w:p>
        </w:tc>
      </w:tr>
      <w:tr w:rsidR="00F6445C" w14:paraId="155844CF"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7F00B02"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EE2FB14"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4C726AE"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72390CB"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A767C55"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E8CB8BF"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798587E"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A87C333" w14:textId="77777777" w:rsidR="00F6445C" w:rsidRDefault="00F6445C">
            <w:pPr>
              <w:ind w:firstLine="560"/>
              <w:rPr>
                <w:rFonts w:ascii="宋体" w:hAnsi="宋体" w:cs="宋体" w:hint="eastAsia"/>
                <w:szCs w:val="21"/>
              </w:rPr>
            </w:pPr>
          </w:p>
        </w:tc>
      </w:tr>
      <w:tr w:rsidR="00F6445C" w14:paraId="37BA4E8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6548566"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38E8FD8"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F3119A0"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9B0E5E5"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27042B4"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7BBDC4B"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CFEE81C"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A1B6338" w14:textId="77777777" w:rsidR="00F6445C" w:rsidRDefault="00F6445C">
            <w:pPr>
              <w:ind w:firstLine="560"/>
              <w:rPr>
                <w:rFonts w:ascii="宋体" w:hAnsi="宋体" w:cs="宋体" w:hint="eastAsia"/>
                <w:szCs w:val="21"/>
              </w:rPr>
            </w:pPr>
          </w:p>
        </w:tc>
      </w:tr>
      <w:tr w:rsidR="00F6445C" w14:paraId="37817A3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162B20A"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254D0D2"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ADBE20E"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707C0940"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17BD81B"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71E6763"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14712A2B"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46B67FF" w14:textId="77777777" w:rsidR="00F6445C" w:rsidRDefault="00F6445C">
            <w:pPr>
              <w:ind w:firstLine="560"/>
              <w:rPr>
                <w:rFonts w:ascii="宋体" w:hAnsi="宋体" w:cs="宋体" w:hint="eastAsia"/>
                <w:szCs w:val="21"/>
              </w:rPr>
            </w:pPr>
          </w:p>
        </w:tc>
      </w:tr>
      <w:tr w:rsidR="00F6445C" w14:paraId="5BD05B0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D39EB30"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2008986"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9A8A189"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549E607"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F0A6B8A"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DCC7488"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79F78B9"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BE719AA" w14:textId="77777777" w:rsidR="00F6445C" w:rsidRDefault="00F6445C">
            <w:pPr>
              <w:ind w:firstLine="560"/>
              <w:rPr>
                <w:rFonts w:ascii="宋体" w:hAnsi="宋体" w:cs="宋体" w:hint="eastAsia"/>
                <w:szCs w:val="21"/>
              </w:rPr>
            </w:pPr>
          </w:p>
        </w:tc>
      </w:tr>
      <w:tr w:rsidR="00F6445C" w14:paraId="6570248A"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3413EA9"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90DC3CB"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01D19E4"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7776FCD1"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CDD896"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5FAC1B1"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FE57CEA"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1F60023" w14:textId="77777777" w:rsidR="00F6445C" w:rsidRDefault="00F6445C">
            <w:pPr>
              <w:ind w:firstLine="560"/>
              <w:rPr>
                <w:rFonts w:ascii="宋体" w:hAnsi="宋体" w:cs="宋体" w:hint="eastAsia"/>
                <w:szCs w:val="21"/>
              </w:rPr>
            </w:pPr>
          </w:p>
        </w:tc>
      </w:tr>
      <w:tr w:rsidR="00F6445C" w14:paraId="44686E1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A36BC91"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0ECD8DF"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948C6D1"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80017AA"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698C980"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E76E6D3"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28216C0"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3AFA562" w14:textId="77777777" w:rsidR="00F6445C" w:rsidRDefault="00F6445C">
            <w:pPr>
              <w:ind w:firstLine="560"/>
              <w:rPr>
                <w:rFonts w:ascii="宋体" w:hAnsi="宋体" w:cs="宋体" w:hint="eastAsia"/>
                <w:szCs w:val="21"/>
              </w:rPr>
            </w:pPr>
          </w:p>
        </w:tc>
      </w:tr>
      <w:tr w:rsidR="00F6445C" w14:paraId="41C56B6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553C80F"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A2EDCA4"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2D33659"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BD8EC11"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BE52C0F"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1D7F3CC"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4B0A35E"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77800DA" w14:textId="77777777" w:rsidR="00F6445C" w:rsidRDefault="00F6445C">
            <w:pPr>
              <w:ind w:firstLine="560"/>
              <w:rPr>
                <w:rFonts w:ascii="宋体" w:hAnsi="宋体" w:cs="宋体" w:hint="eastAsia"/>
                <w:szCs w:val="21"/>
              </w:rPr>
            </w:pPr>
          </w:p>
        </w:tc>
      </w:tr>
      <w:tr w:rsidR="00F6445C" w14:paraId="2A13373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DB6682C"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9C72F55"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96FB76F"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DDCD1D9"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B6B5855"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028A14C"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C0DA71"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E890861" w14:textId="77777777" w:rsidR="00F6445C" w:rsidRDefault="00F6445C">
            <w:pPr>
              <w:ind w:firstLine="560"/>
              <w:rPr>
                <w:rFonts w:ascii="宋体" w:hAnsi="宋体" w:cs="宋体" w:hint="eastAsia"/>
                <w:szCs w:val="21"/>
              </w:rPr>
            </w:pPr>
          </w:p>
        </w:tc>
      </w:tr>
      <w:tr w:rsidR="00F6445C" w14:paraId="0C761355"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E3A5236"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E70A68D"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2B24D43"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D4AB53E"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617E451"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D9EB444"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C76816C"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94FFBA6" w14:textId="77777777" w:rsidR="00F6445C" w:rsidRDefault="00F6445C">
            <w:pPr>
              <w:ind w:firstLine="560"/>
              <w:rPr>
                <w:rFonts w:ascii="宋体" w:hAnsi="宋体" w:cs="宋体" w:hint="eastAsia"/>
                <w:szCs w:val="21"/>
              </w:rPr>
            </w:pPr>
          </w:p>
        </w:tc>
      </w:tr>
      <w:tr w:rsidR="00F6445C" w14:paraId="70929EF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28D05974"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C048C1C"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57FE743"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6D7CE0F"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008CB53"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6CF9A2"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BB18475"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43356B7" w14:textId="77777777" w:rsidR="00F6445C" w:rsidRDefault="00F6445C">
            <w:pPr>
              <w:ind w:firstLine="560"/>
              <w:rPr>
                <w:rFonts w:ascii="宋体" w:hAnsi="宋体" w:cs="宋体" w:hint="eastAsia"/>
                <w:szCs w:val="21"/>
              </w:rPr>
            </w:pPr>
          </w:p>
        </w:tc>
      </w:tr>
      <w:tr w:rsidR="00F6445C" w14:paraId="1AF5640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3EA617F"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1AB1C48"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C68B325"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7AD8D1A"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80ADF43"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423C563"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B583BB6"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2F7794D" w14:textId="77777777" w:rsidR="00F6445C" w:rsidRDefault="00F6445C">
            <w:pPr>
              <w:ind w:firstLine="560"/>
              <w:rPr>
                <w:rFonts w:ascii="宋体" w:hAnsi="宋体" w:cs="宋体" w:hint="eastAsia"/>
                <w:szCs w:val="21"/>
              </w:rPr>
            </w:pPr>
          </w:p>
        </w:tc>
      </w:tr>
      <w:tr w:rsidR="00F6445C" w14:paraId="5CBFC74B"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30C21E9" w14:textId="77777777" w:rsidR="00F6445C" w:rsidRDefault="00F6445C">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37DC3A9" w14:textId="77777777" w:rsidR="00F6445C" w:rsidRDefault="00F6445C">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AC7DFF8" w14:textId="77777777" w:rsidR="00F6445C" w:rsidRDefault="00F6445C">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0E80210"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FA3F8E8" w14:textId="77777777" w:rsidR="00F6445C" w:rsidRDefault="00F6445C">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0908EA1" w14:textId="77777777" w:rsidR="00F6445C" w:rsidRDefault="00F6445C">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4BCB916" w14:textId="77777777" w:rsidR="00F6445C" w:rsidRDefault="00F6445C">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71571EA" w14:textId="77777777" w:rsidR="00F6445C" w:rsidRDefault="00F6445C">
            <w:pPr>
              <w:ind w:firstLine="560"/>
              <w:rPr>
                <w:rFonts w:ascii="宋体" w:hAnsi="宋体" w:cs="宋体" w:hint="eastAsia"/>
                <w:szCs w:val="21"/>
              </w:rPr>
            </w:pPr>
          </w:p>
        </w:tc>
      </w:tr>
    </w:tbl>
    <w:p w14:paraId="444D654F" w14:textId="77777777" w:rsidR="00F6445C" w:rsidRDefault="00F6445C">
      <w:pPr>
        <w:rPr>
          <w:rFonts w:ascii="宋体" w:hAnsi="宋体" w:hint="eastAsia"/>
        </w:rPr>
      </w:pPr>
    </w:p>
    <w:p w14:paraId="6834521A" w14:textId="77777777" w:rsidR="00F6445C"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F6445C" w14:paraId="0A7069C9"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3A3E9772" w14:textId="77777777" w:rsidR="00F6445C"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0E44CEC1" w14:textId="77777777" w:rsidR="00F6445C" w:rsidRDefault="00F6445C">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00BC6988" w14:textId="77777777" w:rsidR="00F6445C"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57292859" w14:textId="77777777" w:rsidR="00F6445C" w:rsidRDefault="00F6445C">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60FDC309" w14:textId="77777777" w:rsidR="00F6445C"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02301A5F" w14:textId="77777777" w:rsidR="00F6445C" w:rsidRDefault="00F6445C">
            <w:pPr>
              <w:ind w:firstLine="560"/>
              <w:rPr>
                <w:rFonts w:ascii="宋体" w:hAnsi="宋体" w:cs="宋体" w:hint="eastAsia"/>
                <w:szCs w:val="21"/>
              </w:rPr>
            </w:pPr>
          </w:p>
        </w:tc>
      </w:tr>
      <w:tr w:rsidR="00F6445C" w14:paraId="2E06F0E6"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1596EB23" w14:textId="77777777" w:rsidR="00F6445C"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59C76124" w14:textId="77777777" w:rsidR="00F6445C" w:rsidRDefault="00F6445C">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50E67EF3" w14:textId="77777777" w:rsidR="00F6445C" w:rsidRDefault="00000000">
            <w:pPr>
              <w:jc w:val="center"/>
              <w:rPr>
                <w:rFonts w:ascii="宋体" w:hAnsi="宋体" w:cs="宋体" w:hint="eastAsia"/>
                <w:szCs w:val="21"/>
              </w:rPr>
            </w:pPr>
            <w:r>
              <w:rPr>
                <w:rFonts w:ascii="宋体" w:hAnsi="宋体" w:cs="宋体" w:hint="eastAsia"/>
              </w:rPr>
              <w:t xml:space="preserve">职  </w:t>
            </w:r>
            <w:proofErr w:type="gramStart"/>
            <w:r>
              <w:rPr>
                <w:rFonts w:ascii="宋体" w:hAnsi="宋体" w:cs="宋体" w:hint="eastAsia"/>
              </w:rPr>
              <w:t>务</w:t>
            </w:r>
            <w:proofErr w:type="gramEnd"/>
          </w:p>
        </w:tc>
        <w:tc>
          <w:tcPr>
            <w:tcW w:w="1140" w:type="dxa"/>
            <w:tcBorders>
              <w:top w:val="single" w:sz="4" w:space="0" w:color="000000"/>
              <w:left w:val="nil"/>
              <w:bottom w:val="single" w:sz="4" w:space="0" w:color="000000"/>
              <w:right w:val="single" w:sz="4" w:space="0" w:color="000000"/>
            </w:tcBorders>
            <w:vAlign w:val="center"/>
          </w:tcPr>
          <w:p w14:paraId="35A122C5" w14:textId="77777777" w:rsidR="00F6445C" w:rsidRDefault="00F6445C">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01BFA807" w14:textId="77777777" w:rsidR="00F6445C"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309DBA75" w14:textId="77777777" w:rsidR="00F6445C" w:rsidRDefault="00F6445C">
            <w:pPr>
              <w:ind w:firstLine="560"/>
              <w:rPr>
                <w:rFonts w:ascii="宋体" w:hAnsi="宋体" w:cs="宋体" w:hint="eastAsia"/>
                <w:szCs w:val="21"/>
              </w:rPr>
            </w:pPr>
          </w:p>
        </w:tc>
      </w:tr>
      <w:tr w:rsidR="00F6445C" w14:paraId="5677546D"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5B548297" w14:textId="77777777" w:rsidR="00F6445C"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5422CF4B" w14:textId="77777777" w:rsidR="00F6445C"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F6445C" w14:paraId="718F0B0E"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3AEEADD1" w14:textId="77777777" w:rsidR="00F6445C" w:rsidRDefault="00000000">
            <w:pPr>
              <w:ind w:firstLine="420"/>
              <w:jc w:val="center"/>
              <w:rPr>
                <w:rFonts w:ascii="宋体" w:hAnsi="宋体" w:cs="宋体" w:hint="eastAsia"/>
                <w:szCs w:val="21"/>
              </w:rPr>
            </w:pPr>
            <w:r>
              <w:rPr>
                <w:rFonts w:ascii="宋体" w:hAnsi="宋体" w:cs="宋体" w:hint="eastAsia"/>
              </w:rPr>
              <w:t>主要工作经历</w:t>
            </w:r>
          </w:p>
        </w:tc>
      </w:tr>
      <w:tr w:rsidR="00F6445C" w14:paraId="4FA1E314"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17A81A04" w14:textId="77777777" w:rsidR="00F6445C"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26FABDBB" w14:textId="77777777" w:rsidR="00F6445C"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7C4D8433" w14:textId="77777777" w:rsidR="00F6445C"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44D58D7E" w14:textId="77777777" w:rsidR="00F6445C" w:rsidRDefault="00000000">
            <w:pPr>
              <w:ind w:firstLine="420"/>
              <w:rPr>
                <w:rFonts w:ascii="宋体" w:hAnsi="宋体" w:cs="宋体" w:hint="eastAsia"/>
                <w:szCs w:val="21"/>
              </w:rPr>
            </w:pPr>
            <w:r>
              <w:rPr>
                <w:rFonts w:ascii="宋体" w:hAnsi="宋体" w:cs="宋体" w:hint="eastAsia"/>
              </w:rPr>
              <w:t>发包人及联系电话</w:t>
            </w:r>
          </w:p>
        </w:tc>
      </w:tr>
      <w:tr w:rsidR="00F6445C" w14:paraId="782B8E3E"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0915AF9"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35BBABB"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1175B38"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8135187" w14:textId="77777777" w:rsidR="00F6445C" w:rsidRDefault="00F6445C">
            <w:pPr>
              <w:ind w:firstLine="560"/>
              <w:rPr>
                <w:rFonts w:ascii="宋体" w:hAnsi="宋体" w:cs="宋体" w:hint="eastAsia"/>
                <w:szCs w:val="21"/>
              </w:rPr>
            </w:pPr>
          </w:p>
        </w:tc>
      </w:tr>
      <w:tr w:rsidR="00F6445C" w14:paraId="67D69B12"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9FCD76F"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3E1A15B"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71F7E657"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E4C7FFB" w14:textId="77777777" w:rsidR="00F6445C" w:rsidRDefault="00F6445C">
            <w:pPr>
              <w:ind w:firstLine="560"/>
              <w:rPr>
                <w:rFonts w:ascii="宋体" w:hAnsi="宋体" w:cs="宋体" w:hint="eastAsia"/>
                <w:szCs w:val="21"/>
              </w:rPr>
            </w:pPr>
          </w:p>
        </w:tc>
      </w:tr>
      <w:tr w:rsidR="00F6445C" w14:paraId="43D09D53"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F07E80B"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5D5DB40D"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ED1508E"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F0C3EC2" w14:textId="77777777" w:rsidR="00F6445C" w:rsidRDefault="00F6445C">
            <w:pPr>
              <w:ind w:firstLine="560"/>
              <w:rPr>
                <w:rFonts w:ascii="宋体" w:hAnsi="宋体" w:cs="宋体" w:hint="eastAsia"/>
                <w:szCs w:val="21"/>
              </w:rPr>
            </w:pPr>
          </w:p>
        </w:tc>
      </w:tr>
      <w:tr w:rsidR="00F6445C" w14:paraId="594221A8"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53054F1"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A376896"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AB3FD76"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60F6FD5" w14:textId="77777777" w:rsidR="00F6445C" w:rsidRDefault="00F6445C">
            <w:pPr>
              <w:ind w:firstLine="560"/>
              <w:rPr>
                <w:rFonts w:ascii="宋体" w:hAnsi="宋体" w:cs="宋体" w:hint="eastAsia"/>
                <w:szCs w:val="21"/>
              </w:rPr>
            </w:pPr>
          </w:p>
        </w:tc>
      </w:tr>
      <w:tr w:rsidR="00F6445C" w14:paraId="59BA6F22"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9121DB8"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70B0711"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D1AEE3D"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D329CE9" w14:textId="77777777" w:rsidR="00F6445C" w:rsidRDefault="00F6445C">
            <w:pPr>
              <w:ind w:firstLine="560"/>
              <w:rPr>
                <w:rFonts w:ascii="宋体" w:hAnsi="宋体" w:cs="宋体" w:hint="eastAsia"/>
                <w:szCs w:val="21"/>
              </w:rPr>
            </w:pPr>
          </w:p>
        </w:tc>
      </w:tr>
      <w:tr w:rsidR="00F6445C" w14:paraId="32A8737D"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046590C"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5D2F835"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988AA60"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AFCE34A" w14:textId="77777777" w:rsidR="00F6445C" w:rsidRDefault="00F6445C">
            <w:pPr>
              <w:ind w:firstLine="560"/>
              <w:rPr>
                <w:rFonts w:ascii="宋体" w:hAnsi="宋体" w:cs="宋体" w:hint="eastAsia"/>
                <w:szCs w:val="21"/>
              </w:rPr>
            </w:pPr>
          </w:p>
        </w:tc>
      </w:tr>
      <w:tr w:rsidR="00F6445C" w14:paraId="4EE4DF96"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3634194"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1D782F7"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3C7FA0D"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9D080A9" w14:textId="77777777" w:rsidR="00F6445C" w:rsidRDefault="00F6445C">
            <w:pPr>
              <w:ind w:firstLine="560"/>
              <w:rPr>
                <w:rFonts w:ascii="宋体" w:hAnsi="宋体" w:cs="宋体" w:hint="eastAsia"/>
                <w:szCs w:val="21"/>
              </w:rPr>
            </w:pPr>
          </w:p>
        </w:tc>
      </w:tr>
      <w:tr w:rsidR="00F6445C" w14:paraId="6423BDEB"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D6251A3"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FE2B360"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7086FEC"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9BA88EC" w14:textId="77777777" w:rsidR="00F6445C" w:rsidRDefault="00F6445C">
            <w:pPr>
              <w:ind w:firstLine="560"/>
              <w:rPr>
                <w:rFonts w:ascii="宋体" w:hAnsi="宋体" w:cs="宋体" w:hint="eastAsia"/>
                <w:szCs w:val="21"/>
              </w:rPr>
            </w:pPr>
          </w:p>
        </w:tc>
      </w:tr>
      <w:tr w:rsidR="00F6445C" w14:paraId="0E387D35"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4A39C7B2"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5AEE403"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16E1398"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6F27327" w14:textId="77777777" w:rsidR="00F6445C" w:rsidRDefault="00F6445C">
            <w:pPr>
              <w:ind w:firstLine="560"/>
              <w:rPr>
                <w:rFonts w:ascii="宋体" w:hAnsi="宋体" w:cs="宋体" w:hint="eastAsia"/>
                <w:szCs w:val="21"/>
              </w:rPr>
            </w:pPr>
          </w:p>
        </w:tc>
      </w:tr>
      <w:tr w:rsidR="00F6445C" w14:paraId="183C169F"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8280C28"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3673353"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928B3FE"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98E03FF" w14:textId="77777777" w:rsidR="00F6445C" w:rsidRDefault="00F6445C">
            <w:pPr>
              <w:ind w:firstLine="560"/>
              <w:rPr>
                <w:rFonts w:ascii="宋体" w:hAnsi="宋体" w:cs="宋体" w:hint="eastAsia"/>
                <w:szCs w:val="21"/>
              </w:rPr>
            </w:pPr>
          </w:p>
        </w:tc>
      </w:tr>
      <w:tr w:rsidR="00F6445C" w14:paraId="27154B0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43C8217"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0578C44"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9ACD35D"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6355546" w14:textId="77777777" w:rsidR="00F6445C" w:rsidRDefault="00F6445C">
            <w:pPr>
              <w:ind w:firstLine="560"/>
              <w:rPr>
                <w:rFonts w:ascii="宋体" w:hAnsi="宋体" w:cs="宋体" w:hint="eastAsia"/>
                <w:szCs w:val="21"/>
              </w:rPr>
            </w:pPr>
          </w:p>
        </w:tc>
      </w:tr>
      <w:tr w:rsidR="00F6445C" w14:paraId="075D7964"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6EB2067" w14:textId="77777777" w:rsidR="00F6445C" w:rsidRDefault="00F6445C">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54714B7" w14:textId="77777777" w:rsidR="00F6445C" w:rsidRDefault="00F6445C">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2F28FB8" w14:textId="77777777" w:rsidR="00F6445C" w:rsidRDefault="00F6445C">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E803427" w14:textId="77777777" w:rsidR="00F6445C" w:rsidRDefault="00F6445C">
            <w:pPr>
              <w:ind w:firstLine="560"/>
              <w:rPr>
                <w:rFonts w:ascii="宋体" w:hAnsi="宋体" w:cs="宋体" w:hint="eastAsia"/>
                <w:szCs w:val="21"/>
              </w:rPr>
            </w:pPr>
          </w:p>
        </w:tc>
      </w:tr>
    </w:tbl>
    <w:p w14:paraId="2806A4CE" w14:textId="77777777" w:rsidR="00F6445C" w:rsidRDefault="00F6445C">
      <w:pPr>
        <w:pStyle w:val="afff0"/>
        <w:ind w:firstLine="480"/>
      </w:pPr>
    </w:p>
    <w:p w14:paraId="21ED4483" w14:textId="77777777" w:rsidR="00F6445C" w:rsidRDefault="00000000">
      <w:pPr>
        <w:pStyle w:val="2"/>
        <w:spacing w:before="240" w:after="240"/>
        <w:jc w:val="center"/>
        <w:rPr>
          <w:sz w:val="30"/>
          <w:szCs w:val="30"/>
        </w:rPr>
      </w:pPr>
      <w:r>
        <w:rPr>
          <w:sz w:val="30"/>
          <w:szCs w:val="30"/>
        </w:rPr>
        <w:br w:type="page"/>
      </w:r>
      <w:bookmarkStart w:id="876" w:name="_Toc181627152"/>
      <w:bookmarkStart w:id="877" w:name="_Toc175920984"/>
      <w:bookmarkStart w:id="878" w:name="_Toc174459510"/>
      <w:bookmarkStart w:id="879" w:name="_Toc175920948"/>
      <w:bookmarkStart w:id="880" w:name="_Toc174636055"/>
      <w:r>
        <w:rPr>
          <w:rFonts w:ascii="宋体" w:hAnsi="宋体" w:cs="宋体" w:hint="eastAsia"/>
          <w:szCs w:val="28"/>
        </w:rPr>
        <w:t>七、承诺</w:t>
      </w:r>
      <w:bookmarkEnd w:id="874"/>
      <w:bookmarkEnd w:id="875"/>
      <w:bookmarkEnd w:id="876"/>
      <w:bookmarkEnd w:id="877"/>
      <w:bookmarkEnd w:id="878"/>
      <w:bookmarkEnd w:id="879"/>
      <w:bookmarkEnd w:id="880"/>
    </w:p>
    <w:p w14:paraId="266A089E" w14:textId="77777777" w:rsidR="00F6445C"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4CD963A0"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4ACFBCE1"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1E8DCFB8" w14:textId="77777777" w:rsidR="00F6445C"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4166805D"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1457444F"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72E439FA"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2、我公司拟派的项目经理按注册建造师的相关规定到岗履职和未被禁止参与竞选。</w:t>
      </w:r>
    </w:p>
    <w:p w14:paraId="38911D43"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2.1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321C6D7B"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2.2拟派的项目经理未被重庆市市级有关行业主管部门暂停在渝承揽新业务，若被暂停</w:t>
      </w:r>
      <w:proofErr w:type="gramStart"/>
      <w:r>
        <w:rPr>
          <w:rFonts w:ascii="宋体" w:hAnsi="宋体" w:hint="eastAsia"/>
          <w:szCs w:val="21"/>
        </w:rPr>
        <w:t>且参加</w:t>
      </w:r>
      <w:proofErr w:type="gramEnd"/>
      <w:r>
        <w:rPr>
          <w:rFonts w:ascii="宋体" w:hAnsi="宋体" w:hint="eastAsia"/>
          <w:szCs w:val="21"/>
        </w:rPr>
        <w:t>竞选的竞选将被否决；已取得中选候选人资格或中选资格的，贵单位有权取消我公司中选候选人资格或中选资格；给贵单位造成损失的，我公司依法承担违约赔偿责任。</w:t>
      </w:r>
    </w:p>
    <w:p w14:paraId="07A0CEDF"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2.3为保证我公司拟派的项目经理到本项目到岗履职，我公司还承诺：</w:t>
      </w:r>
    </w:p>
    <w:p w14:paraId="3F2CE38E"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若我公司拟派本项目的项目经理有在其他项目任职的情形的（或有在其他项目中标或拟中标的情形的），应在收到中选通知书后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签订时，我公司确保拟派项目经理符合《建筑施工企业项目经理资质管理办法》规定的项目经理任职条件，否则我公司自愿放弃中选资格，贵单位不退还我公司的竞选保证金。</w:t>
      </w:r>
    </w:p>
    <w:p w14:paraId="38228E4F"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20BA50BB"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26B7DC38"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7688125A"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5D3507DF"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w:t>
      </w:r>
      <w:proofErr w:type="gramStart"/>
      <w:r>
        <w:rPr>
          <w:rFonts w:ascii="宋体" w:hAnsi="宋体" w:hint="eastAsia"/>
          <w:szCs w:val="21"/>
        </w:rPr>
        <w:t>须知第</w:t>
      </w:r>
      <w:proofErr w:type="gramEnd"/>
      <w:r>
        <w:rPr>
          <w:rFonts w:ascii="宋体" w:hAnsi="宋体" w:hint="eastAsia"/>
          <w:szCs w:val="21"/>
        </w:rPr>
        <w:t xml:space="preserve"> 1.4.3 项规定的任何一种情形。</w:t>
      </w:r>
    </w:p>
    <w:p w14:paraId="567BD58B"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w:t>
      </w:r>
      <w:proofErr w:type="gramStart"/>
      <w:r>
        <w:rPr>
          <w:rFonts w:ascii="宋体" w:hAnsi="宋体" w:hint="eastAsia"/>
          <w:szCs w:val="21"/>
        </w:rPr>
        <w:t>须知第</w:t>
      </w:r>
      <w:proofErr w:type="gramEnd"/>
      <w:r>
        <w:rPr>
          <w:rFonts w:ascii="宋体" w:hAnsi="宋体" w:hint="eastAsia"/>
          <w:szCs w:val="21"/>
        </w:rPr>
        <w:t xml:space="preserve"> 1.3.1 项的规定；质量标准响应符合第二章 竞选人</w:t>
      </w:r>
      <w:proofErr w:type="gramStart"/>
      <w:r>
        <w:rPr>
          <w:rFonts w:ascii="宋体" w:hAnsi="宋体" w:hint="eastAsia"/>
          <w:szCs w:val="21"/>
        </w:rPr>
        <w:t>须知第</w:t>
      </w:r>
      <w:proofErr w:type="gramEnd"/>
      <w:r>
        <w:rPr>
          <w:rFonts w:ascii="宋体" w:hAnsi="宋体" w:hint="eastAsia"/>
          <w:szCs w:val="21"/>
        </w:rPr>
        <w:t xml:space="preserve"> 1.3.3 项的规定。</w:t>
      </w:r>
    </w:p>
    <w:p w14:paraId="67BC2609"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380C20BB" w14:textId="77777777" w:rsidR="00F6445C"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8、我公司的竞选文件符合比选文件技术标准和要求。</w:t>
      </w:r>
    </w:p>
    <w:p w14:paraId="44506A45" w14:textId="77777777" w:rsidR="00F6445C" w:rsidRDefault="00F6445C">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5C09A5B7" w14:textId="77777777" w:rsidR="00F6445C"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92756B6" w14:textId="77777777" w:rsidR="00F6445C"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5368045" w14:textId="77777777" w:rsidR="00F6445C"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46E3D685" w14:textId="77777777" w:rsidR="00F6445C" w:rsidRDefault="00000000">
      <w:pPr>
        <w:pStyle w:val="2"/>
        <w:spacing w:before="240" w:after="240"/>
        <w:jc w:val="center"/>
        <w:rPr>
          <w:sz w:val="30"/>
          <w:szCs w:val="30"/>
        </w:rPr>
      </w:pPr>
      <w:bookmarkStart w:id="881" w:name="_Toc8633"/>
      <w:bookmarkStart w:id="882" w:name="_Toc170892809"/>
      <w:bookmarkStart w:id="883" w:name="_Toc175920985"/>
      <w:bookmarkStart w:id="884" w:name="_Toc175920949"/>
      <w:bookmarkStart w:id="885" w:name="_Toc181627153"/>
      <w:bookmarkStart w:id="886" w:name="_Toc174459511"/>
      <w:bookmarkStart w:id="887" w:name="_Toc174636056"/>
      <w:r>
        <w:rPr>
          <w:rFonts w:ascii="宋体" w:hAnsi="宋体" w:cs="宋体" w:hint="eastAsia"/>
          <w:szCs w:val="28"/>
        </w:rPr>
        <w:t>八、其他资料</w:t>
      </w:r>
      <w:bookmarkEnd w:id="881"/>
      <w:bookmarkEnd w:id="882"/>
      <w:bookmarkEnd w:id="883"/>
      <w:bookmarkEnd w:id="884"/>
      <w:bookmarkEnd w:id="885"/>
      <w:bookmarkEnd w:id="886"/>
      <w:bookmarkEnd w:id="887"/>
    </w:p>
    <w:p w14:paraId="2DA9851C" w14:textId="77777777" w:rsidR="00F6445C"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5B644003" w14:textId="77777777" w:rsidR="00F6445C"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2FF89FD0" w14:textId="77777777" w:rsidR="00F6445C"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7017B78A" w14:textId="77777777" w:rsidR="00F6445C" w:rsidRDefault="00000000">
      <w:pPr>
        <w:spacing w:line="360" w:lineRule="auto"/>
        <w:ind w:firstLineChars="200" w:firstLine="420"/>
        <w:rPr>
          <w:rFonts w:ascii="宋体" w:hAnsi="宋体" w:hint="eastAsia"/>
          <w:szCs w:val="21"/>
        </w:rPr>
      </w:pPr>
      <w:r>
        <w:rPr>
          <w:rFonts w:ascii="宋体" w:hAnsi="宋体" w:hint="eastAsia"/>
          <w:szCs w:val="21"/>
        </w:rPr>
        <w:t>4. ……</w:t>
      </w:r>
    </w:p>
    <w:p w14:paraId="58E92630" w14:textId="77777777" w:rsidR="00F6445C" w:rsidRDefault="00F6445C"/>
    <w:bookmarkEnd w:id="807"/>
    <w:bookmarkEnd w:id="808"/>
    <w:bookmarkEnd w:id="809"/>
    <w:bookmarkEnd w:id="810"/>
    <w:bookmarkEnd w:id="811"/>
    <w:bookmarkEnd w:id="812"/>
    <w:bookmarkEnd w:id="813"/>
    <w:bookmarkEnd w:id="814"/>
    <w:bookmarkEnd w:id="815"/>
    <w:bookmarkEnd w:id="816"/>
    <w:p w14:paraId="036ADF6D" w14:textId="77777777" w:rsidR="00F6445C" w:rsidRDefault="00F6445C">
      <w:pPr>
        <w:pStyle w:val="af"/>
        <w:rPr>
          <w:rFonts w:hAnsi="宋体" w:hint="eastAsia"/>
        </w:rPr>
      </w:pPr>
    </w:p>
    <w:p w14:paraId="3609FFDC" w14:textId="77777777" w:rsidR="00F6445C" w:rsidRDefault="00F6445C">
      <w:pPr>
        <w:snapToGrid w:val="0"/>
        <w:spacing w:line="450" w:lineRule="exact"/>
        <w:ind w:firstLine="480"/>
        <w:rPr>
          <w:rFonts w:ascii="宋体" w:hAnsi="宋体" w:hint="eastAsia"/>
          <w:snapToGrid w:val="0"/>
          <w:color w:val="000000"/>
          <w:sz w:val="24"/>
        </w:rPr>
        <w:sectPr w:rsidR="00F6445C">
          <w:headerReference w:type="even" r:id="rId16"/>
          <w:headerReference w:type="default" r:id="rId17"/>
          <w:footerReference w:type="even" r:id="rId18"/>
          <w:footerReference w:type="default" r:id="rId19"/>
          <w:headerReference w:type="first" r:id="rId20"/>
          <w:footerReference w:type="first" r:id="rId21"/>
          <w:pgSz w:w="11907" w:h="16840"/>
          <w:pgMar w:top="1440" w:right="1800" w:bottom="1440" w:left="1800" w:header="851" w:footer="851" w:gutter="0"/>
          <w:cols w:space="720"/>
          <w:docGrid w:linePitch="381" w:charSpace="-5735"/>
        </w:sectPr>
      </w:pPr>
    </w:p>
    <w:p w14:paraId="38A97BA8" w14:textId="77777777" w:rsidR="00F6445C" w:rsidRDefault="00000000">
      <w:pPr>
        <w:spacing w:line="360" w:lineRule="auto"/>
        <w:jc w:val="center"/>
        <w:rPr>
          <w:rFonts w:ascii="宋体" w:hAnsi="宋体" w:hint="eastAsia"/>
          <w:kern w:val="0"/>
          <w:sz w:val="32"/>
          <w:szCs w:val="32"/>
        </w:rPr>
      </w:pPr>
      <w:r>
        <w:rPr>
          <w:rFonts w:ascii="宋体" w:hAnsi="宋体" w:hint="eastAsia"/>
          <w:kern w:val="0"/>
          <w:sz w:val="32"/>
          <w:szCs w:val="32"/>
          <w:u w:val="single"/>
        </w:rPr>
        <w:t xml:space="preserve">                   （项目名称）</w:t>
      </w:r>
    </w:p>
    <w:p w14:paraId="58F9A29D" w14:textId="77777777" w:rsidR="00F6445C" w:rsidRDefault="00F6445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BE03EEB" w14:textId="77777777" w:rsidR="00F6445C" w:rsidRDefault="00F6445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4DAAE10" w14:textId="77777777" w:rsidR="00F6445C" w:rsidRDefault="00F6445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4547CD8" w14:textId="77777777" w:rsidR="00F6445C" w:rsidRDefault="00F6445C">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8464CED" w14:textId="77777777" w:rsidR="00F6445C"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2C01ED80" w14:textId="77777777" w:rsidR="00F6445C" w:rsidRDefault="00F6445C">
      <w:pPr>
        <w:autoSpaceDE w:val="0"/>
        <w:autoSpaceDN w:val="0"/>
        <w:adjustRightInd w:val="0"/>
        <w:snapToGrid w:val="0"/>
        <w:spacing w:line="360" w:lineRule="auto"/>
        <w:jc w:val="left"/>
        <w:rPr>
          <w:rFonts w:ascii="宋体" w:hAnsi="宋体" w:hint="eastAsia"/>
          <w:kern w:val="0"/>
          <w:sz w:val="16"/>
          <w:szCs w:val="16"/>
        </w:rPr>
      </w:pPr>
    </w:p>
    <w:p w14:paraId="61011353" w14:textId="77777777" w:rsidR="00F6445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014F5077"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5ACE9BA1"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43354462"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6D8D412F"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5F0AA341"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3625E621"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66FA60F2"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2E65FF67"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1A03E3F1"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224C6001" w14:textId="77777777" w:rsidR="00F6445C" w:rsidRDefault="00F6445C">
      <w:pPr>
        <w:autoSpaceDE w:val="0"/>
        <w:autoSpaceDN w:val="0"/>
        <w:adjustRightInd w:val="0"/>
        <w:snapToGrid w:val="0"/>
        <w:spacing w:line="360" w:lineRule="auto"/>
        <w:jc w:val="left"/>
        <w:rPr>
          <w:rFonts w:ascii="宋体" w:hAnsi="宋体" w:hint="eastAsia"/>
          <w:b/>
          <w:kern w:val="0"/>
          <w:sz w:val="20"/>
          <w:szCs w:val="20"/>
        </w:rPr>
      </w:pPr>
    </w:p>
    <w:p w14:paraId="670BDCD4" w14:textId="77777777" w:rsidR="00F6445C" w:rsidRDefault="00000000">
      <w:pPr>
        <w:tabs>
          <w:tab w:val="left" w:pos="6080"/>
          <w:tab w:val="left" w:pos="6640"/>
        </w:tabs>
        <w:autoSpaceDE w:val="0"/>
        <w:autoSpaceDN w:val="0"/>
        <w:adjustRightInd w:val="0"/>
        <w:snapToGrid w:val="0"/>
        <w:spacing w:afterLines="50" w:after="120"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4D23A262" w14:textId="77777777" w:rsidR="00F6445C" w:rsidRDefault="00000000">
      <w:pPr>
        <w:tabs>
          <w:tab w:val="left" w:pos="6080"/>
          <w:tab w:val="left" w:pos="6640"/>
        </w:tabs>
        <w:autoSpaceDE w:val="0"/>
        <w:autoSpaceDN w:val="0"/>
        <w:adjustRightInd w:val="0"/>
        <w:snapToGrid w:val="0"/>
        <w:spacing w:afterLines="50" w:after="120"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6B195C9F" w14:textId="77777777" w:rsidR="00F6445C"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4703237E" w14:textId="77777777" w:rsidR="00F6445C"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5E75699F" w14:textId="77777777" w:rsidR="00F6445C"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目  录</w:t>
      </w:r>
    </w:p>
    <w:p w14:paraId="5961D23A" w14:textId="77777777" w:rsidR="00F6445C" w:rsidRDefault="00F6445C">
      <w:pPr>
        <w:autoSpaceDE w:val="0"/>
        <w:autoSpaceDN w:val="0"/>
        <w:adjustRightInd w:val="0"/>
        <w:snapToGrid w:val="0"/>
        <w:spacing w:line="360" w:lineRule="auto"/>
        <w:jc w:val="left"/>
        <w:rPr>
          <w:rFonts w:ascii="宋体" w:hAnsi="宋体" w:hint="eastAsia"/>
          <w:color w:val="FF0000"/>
          <w:w w:val="99"/>
          <w:kern w:val="0"/>
          <w:sz w:val="28"/>
          <w:szCs w:val="28"/>
        </w:rPr>
      </w:pPr>
    </w:p>
    <w:p w14:paraId="18CAD044" w14:textId="77777777" w:rsidR="00F6445C" w:rsidRDefault="00000000">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p>
    <w:p w14:paraId="37A48856" w14:textId="77777777" w:rsidR="00F6445C" w:rsidRDefault="00F6445C">
      <w:pPr>
        <w:pStyle w:val="afff0"/>
        <w:ind w:firstLine="480"/>
      </w:pPr>
    </w:p>
    <w:sectPr w:rsidR="00F6445C">
      <w:headerReference w:type="default" r:id="rId22"/>
      <w:footerReference w:type="default" r:id="rId23"/>
      <w:pgSz w:w="11907" w:h="16840"/>
      <w:pgMar w:top="1440" w:right="1800" w:bottom="1440" w:left="1800" w:header="851" w:footer="851" w:gutter="0"/>
      <w:cols w:space="720"/>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D704E" w14:textId="77777777" w:rsidR="001B589E" w:rsidRDefault="001B589E">
      <w:r>
        <w:separator/>
      </w:r>
    </w:p>
  </w:endnote>
  <w:endnote w:type="continuationSeparator" w:id="0">
    <w:p w14:paraId="35F1E570" w14:textId="77777777" w:rsidR="001B589E" w:rsidRDefault="001B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宋体"/>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1" w:subsetted="1" w:fontKey="{AFF67621-BDC8-4707-B682-3194DA1656AB}"/>
  </w:font>
  <w:font w:name="方正小标宋_GBK">
    <w:panose1 w:val="03000509000000000000"/>
    <w:charset w:val="86"/>
    <w:family w:val="script"/>
    <w:pitch w:val="fixed"/>
    <w:sig w:usb0="00000001" w:usb1="080E0000" w:usb2="00000010" w:usb3="00000000" w:csb0="00040000" w:csb1="00000000"/>
    <w:embedRegular r:id="rId2" w:subsetted="1" w:fontKey="{C1E904DE-7A1C-4186-904D-CFAA2335BACD}"/>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1" w:usb1="080E0000" w:usb2="00000000" w:usb3="00000000" w:csb0="00040000" w:csb1="00000000"/>
    <w:embedRegular r:id="rId3" w:subsetted="1" w:fontKey="{71390526-C862-4DA3-BBE8-C9E74C673FE2}"/>
    <w:embedBold r:id="rId4" w:subsetted="1" w:fontKey="{3EDA2FDE-63AB-41C1-9FFB-76019FF28DF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A4146" w14:textId="77777777" w:rsidR="00F6445C" w:rsidRDefault="00000000">
    <w:pPr>
      <w:pStyle w:val="af7"/>
    </w:pPr>
    <w:r>
      <w:rPr>
        <w:noProof/>
      </w:rPr>
      <mc:AlternateContent>
        <mc:Choice Requires="wps">
          <w:drawing>
            <wp:anchor distT="0" distB="0" distL="114300" distR="114300" simplePos="0" relativeHeight="251660288" behindDoc="0" locked="0" layoutInCell="1" allowOverlap="1" wp14:anchorId="32CB567A" wp14:editId="3DC1615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ADC2B9" w14:textId="77777777" w:rsidR="00F6445C"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CB567A"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FADC2B9" w14:textId="77777777" w:rsidR="00F6445C"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A877E" w14:textId="77777777" w:rsidR="00F6445C" w:rsidRDefault="00000000">
    <w:pPr>
      <w:pStyle w:val="af7"/>
      <w:jc w:val="center"/>
    </w:pPr>
    <w:r>
      <w:rPr>
        <w:noProof/>
      </w:rPr>
      <mc:AlternateContent>
        <mc:Choice Requires="wps">
          <w:drawing>
            <wp:anchor distT="0" distB="0" distL="114300" distR="114300" simplePos="0" relativeHeight="251661312" behindDoc="0" locked="0" layoutInCell="1" allowOverlap="1" wp14:anchorId="3EC0D47F" wp14:editId="06A4F052">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3747B473" w14:textId="77777777" w:rsidR="00F6445C"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3EC0D47F" id="_x0000_t202" coordsize="21600,21600" o:spt="202" path="m,l,21600r21600,l21600,xe">
              <v:stroke joinstyle="miter"/>
              <v:path gradientshapeok="t" o:connecttype="rect"/>
            </v:shapetype>
            <v:shape id="文本框 5" o:spid="_x0000_s1027" type="#_x0000_t202" style="position:absolute;left:0;text-align:left;margin-left:0;margin-top:0;width:26.3pt;height:14.6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3747B473" w14:textId="77777777" w:rsidR="00F6445C"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A5101" w14:textId="77777777" w:rsidR="00F6445C"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3FE26C61" w14:textId="77777777" w:rsidR="00F6445C" w:rsidRDefault="00F6445C">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121E7" w14:textId="77777777" w:rsidR="00F6445C" w:rsidRDefault="00000000">
    <w:pPr>
      <w:pStyle w:val="af7"/>
      <w:ind w:firstLine="360"/>
    </w:pPr>
    <w:r>
      <w:rPr>
        <w:noProof/>
      </w:rPr>
      <mc:AlternateContent>
        <mc:Choice Requires="wps">
          <w:drawing>
            <wp:anchor distT="0" distB="0" distL="114300" distR="114300" simplePos="0" relativeHeight="251662336" behindDoc="0" locked="0" layoutInCell="1" allowOverlap="1" wp14:anchorId="00A427A6" wp14:editId="3491C513">
              <wp:simplePos x="0" y="0"/>
              <wp:positionH relativeFrom="margin">
                <wp:posOffset>2575560</wp:posOffset>
              </wp:positionH>
              <wp:positionV relativeFrom="paragraph">
                <wp:posOffset>-1270</wp:posOffset>
              </wp:positionV>
              <wp:extent cx="274320" cy="1905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274320" cy="190500"/>
                      </a:xfrm>
                      <a:prstGeom prst="rect">
                        <a:avLst/>
                      </a:prstGeom>
                      <a:noFill/>
                      <a:ln w="15875">
                        <a:noFill/>
                      </a:ln>
                      <a:effectLst/>
                    </wps:spPr>
                    <wps:txbx>
                      <w:txbxContent>
                        <w:p w14:paraId="0BD41CF1" w14:textId="77777777" w:rsidR="00F6445C" w:rsidRDefault="00000000">
                          <w:pPr>
                            <w:pStyle w:val="af7"/>
                          </w:pPr>
                          <w:r>
                            <w:fldChar w:fldCharType="begin"/>
                          </w:r>
                          <w:r>
                            <w:instrText xml:space="preserve"> PAGE  \* MERGEFORMAT </w:instrText>
                          </w:r>
                          <w:r>
                            <w:fldChar w:fldCharType="separate"/>
                          </w:r>
                          <w:r>
                            <w:t>44</w:t>
                          </w:r>
                          <w:r>
                            <w:fldChar w:fldCharType="end"/>
                          </w:r>
                        </w:p>
                      </w:txbxContent>
                    </wps:txbx>
                    <wps:bodyPr wrap="square" lIns="0" tIns="0" rIns="0" bIns="0">
                      <a:noAutofit/>
                    </wps:bodyPr>
                  </wps:wsp>
                </a:graphicData>
              </a:graphic>
            </wp:anchor>
          </w:drawing>
        </mc:Choice>
        <mc:Fallback>
          <w:pict>
            <v:shapetype w14:anchorId="00A427A6" id="_x0000_t202" coordsize="21600,21600" o:spt="202" path="m,l,21600r21600,l21600,xe">
              <v:stroke joinstyle="miter"/>
              <v:path gradientshapeok="t" o:connecttype="rect"/>
            </v:shapetype>
            <v:shape id="_x0000_s1028" type="#_x0000_t202" style="position:absolute;left:0;text-align:left;margin-left:202.8pt;margin-top:-.1pt;width:21.6pt;height:1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" filled="f" stroked="f" strokeweight="1.25pt">
              <v:textbox inset="0,0,0,0">
                <w:txbxContent>
                  <w:p w14:paraId="0BD41CF1" w14:textId="77777777" w:rsidR="00F6445C"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25108" w14:textId="77777777" w:rsidR="00F6445C" w:rsidRDefault="00F6445C">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4F804" w14:textId="77777777" w:rsidR="00F6445C" w:rsidRDefault="00000000">
    <w:pPr>
      <w:pStyle w:val="af7"/>
    </w:pPr>
    <w:r>
      <w:rPr>
        <w:noProof/>
      </w:rPr>
      <mc:AlternateContent>
        <mc:Choice Requires="wps">
          <w:drawing>
            <wp:anchor distT="0" distB="0" distL="114300" distR="114300" simplePos="0" relativeHeight="251659264" behindDoc="0" locked="0" layoutInCell="1" allowOverlap="1" wp14:anchorId="57424577" wp14:editId="246FCA3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A40B9E" w14:textId="77777777" w:rsidR="00F6445C"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424577" id="_x0000_t202" coordsize="21600,21600" o:spt="202" path="m,l,21600r21600,l21600,xe">
              <v:stroke joinstyle="miter"/>
              <v:path gradientshapeok="t" o:connecttype="rect"/>
            </v:shapetype>
            <v:shape id="文本框 3"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00A40B9E" w14:textId="77777777" w:rsidR="00F6445C"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01B0C" w14:textId="77777777" w:rsidR="001B589E" w:rsidRDefault="001B589E">
      <w:r>
        <w:separator/>
      </w:r>
    </w:p>
  </w:footnote>
  <w:footnote w:type="continuationSeparator" w:id="0">
    <w:p w14:paraId="3DB0ACA7" w14:textId="77777777" w:rsidR="001B589E" w:rsidRDefault="001B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225B" w14:textId="77777777" w:rsidR="00F6445C" w:rsidRDefault="00F6445C">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3F85" w14:textId="77777777" w:rsidR="00F6445C" w:rsidRDefault="00F6445C">
    <w:pPr>
      <w:pStyle w:val="af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1B21B" w14:textId="77777777" w:rsidR="00F6445C" w:rsidRDefault="00F6445C">
    <w:pPr>
      <w:pStyle w:val="af9"/>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BE0D6" w14:textId="77777777" w:rsidR="00F6445C" w:rsidRDefault="00F6445C">
    <w:pPr>
      <w:pStyle w:val="af9"/>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F829" w14:textId="77777777" w:rsidR="00F6445C" w:rsidRDefault="00F6445C">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A01031"/>
    <w:multiLevelType w:val="singleLevel"/>
    <w:tmpl w:val="A4A01031"/>
    <w:lvl w:ilvl="0">
      <w:start w:val="1"/>
      <w:numFmt w:val="decimal"/>
      <w:suff w:val="nothing"/>
      <w:lvlText w:val="%1、"/>
      <w:lvlJc w:val="left"/>
    </w:lvl>
  </w:abstractNum>
  <w:num w:numId="1" w16cid:durableId="63190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lYjg1YTkyOWU5NzI0OTgyZDU1M2Q5NWZiOTE0M2QifQ=="/>
  </w:docVars>
  <w:rsids>
    <w:rsidRoot w:val="00172A27"/>
    <w:rsid w:val="00001B1E"/>
    <w:rsid w:val="000027C8"/>
    <w:rsid w:val="00002D45"/>
    <w:rsid w:val="00003A3F"/>
    <w:rsid w:val="00005E79"/>
    <w:rsid w:val="000067A3"/>
    <w:rsid w:val="000133A8"/>
    <w:rsid w:val="00013420"/>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5AF7"/>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643"/>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255B"/>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3CA0"/>
    <w:rsid w:val="00095189"/>
    <w:rsid w:val="0009559A"/>
    <w:rsid w:val="00095DEF"/>
    <w:rsid w:val="0009606E"/>
    <w:rsid w:val="000967E2"/>
    <w:rsid w:val="000970A4"/>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337A"/>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A93"/>
    <w:rsid w:val="0012008F"/>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867B4"/>
    <w:rsid w:val="00191C40"/>
    <w:rsid w:val="00192735"/>
    <w:rsid w:val="00193696"/>
    <w:rsid w:val="00193F17"/>
    <w:rsid w:val="001947FB"/>
    <w:rsid w:val="001953C5"/>
    <w:rsid w:val="00195720"/>
    <w:rsid w:val="00195CA9"/>
    <w:rsid w:val="00196CDD"/>
    <w:rsid w:val="001975C9"/>
    <w:rsid w:val="001A05FF"/>
    <w:rsid w:val="001A08B6"/>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89E"/>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3412"/>
    <w:rsid w:val="0023462F"/>
    <w:rsid w:val="00234AD0"/>
    <w:rsid w:val="00235CED"/>
    <w:rsid w:val="002369E6"/>
    <w:rsid w:val="00237DCC"/>
    <w:rsid w:val="00237DD3"/>
    <w:rsid w:val="00237F17"/>
    <w:rsid w:val="0024052C"/>
    <w:rsid w:val="002410BB"/>
    <w:rsid w:val="0024122A"/>
    <w:rsid w:val="00241889"/>
    <w:rsid w:val="00243253"/>
    <w:rsid w:val="002432CD"/>
    <w:rsid w:val="002443BC"/>
    <w:rsid w:val="00246803"/>
    <w:rsid w:val="002476F0"/>
    <w:rsid w:val="00247801"/>
    <w:rsid w:val="00247DA6"/>
    <w:rsid w:val="00251F81"/>
    <w:rsid w:val="00251FD7"/>
    <w:rsid w:val="002526AC"/>
    <w:rsid w:val="00252997"/>
    <w:rsid w:val="00253DE9"/>
    <w:rsid w:val="0025472A"/>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03B"/>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3E4A"/>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999"/>
    <w:rsid w:val="00381AE0"/>
    <w:rsid w:val="00381EB9"/>
    <w:rsid w:val="0038206D"/>
    <w:rsid w:val="00383A81"/>
    <w:rsid w:val="00383B17"/>
    <w:rsid w:val="00383D6A"/>
    <w:rsid w:val="00384693"/>
    <w:rsid w:val="00384B63"/>
    <w:rsid w:val="00385DC1"/>
    <w:rsid w:val="00385F02"/>
    <w:rsid w:val="00386080"/>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943"/>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1D73"/>
    <w:rsid w:val="004133BA"/>
    <w:rsid w:val="00413638"/>
    <w:rsid w:val="00413B4D"/>
    <w:rsid w:val="00413ED4"/>
    <w:rsid w:val="00414B0A"/>
    <w:rsid w:val="00414B6F"/>
    <w:rsid w:val="00414DD6"/>
    <w:rsid w:val="004150E6"/>
    <w:rsid w:val="004159EE"/>
    <w:rsid w:val="0041663C"/>
    <w:rsid w:val="004177A0"/>
    <w:rsid w:val="00417CD8"/>
    <w:rsid w:val="00422014"/>
    <w:rsid w:val="00422B42"/>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532"/>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6E50"/>
    <w:rsid w:val="005374EA"/>
    <w:rsid w:val="00537BE1"/>
    <w:rsid w:val="00540675"/>
    <w:rsid w:val="005406E4"/>
    <w:rsid w:val="00541A86"/>
    <w:rsid w:val="0054235C"/>
    <w:rsid w:val="00542B41"/>
    <w:rsid w:val="00542F79"/>
    <w:rsid w:val="0054329C"/>
    <w:rsid w:val="00543AC4"/>
    <w:rsid w:val="00545811"/>
    <w:rsid w:val="00545BF2"/>
    <w:rsid w:val="00546331"/>
    <w:rsid w:val="0054791B"/>
    <w:rsid w:val="00550520"/>
    <w:rsid w:val="0055222E"/>
    <w:rsid w:val="0055250D"/>
    <w:rsid w:val="005525FC"/>
    <w:rsid w:val="005530C0"/>
    <w:rsid w:val="00554298"/>
    <w:rsid w:val="0055562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8BE"/>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102"/>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2C7A"/>
    <w:rsid w:val="005F30C1"/>
    <w:rsid w:val="005F3260"/>
    <w:rsid w:val="005F4D7C"/>
    <w:rsid w:val="005F587F"/>
    <w:rsid w:val="005F621E"/>
    <w:rsid w:val="005F79C8"/>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80D"/>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1F8D"/>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3E26"/>
    <w:rsid w:val="0071475A"/>
    <w:rsid w:val="00714A05"/>
    <w:rsid w:val="00714A35"/>
    <w:rsid w:val="00714DE8"/>
    <w:rsid w:val="007154CF"/>
    <w:rsid w:val="00715614"/>
    <w:rsid w:val="00715E70"/>
    <w:rsid w:val="0071695D"/>
    <w:rsid w:val="00716CC1"/>
    <w:rsid w:val="00720F38"/>
    <w:rsid w:val="00721ECB"/>
    <w:rsid w:val="007229DE"/>
    <w:rsid w:val="00722D39"/>
    <w:rsid w:val="00724BD6"/>
    <w:rsid w:val="007251B2"/>
    <w:rsid w:val="0072586B"/>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793"/>
    <w:rsid w:val="00780869"/>
    <w:rsid w:val="00780CCE"/>
    <w:rsid w:val="0078152D"/>
    <w:rsid w:val="00781B0F"/>
    <w:rsid w:val="00781EF3"/>
    <w:rsid w:val="00781F85"/>
    <w:rsid w:val="007838FC"/>
    <w:rsid w:val="00784124"/>
    <w:rsid w:val="00784656"/>
    <w:rsid w:val="00785BF3"/>
    <w:rsid w:val="0078684A"/>
    <w:rsid w:val="0078749E"/>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2A9B"/>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1B3"/>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299E"/>
    <w:rsid w:val="00833CAA"/>
    <w:rsid w:val="0083432A"/>
    <w:rsid w:val="00835326"/>
    <w:rsid w:val="008353C5"/>
    <w:rsid w:val="008363DB"/>
    <w:rsid w:val="008367B9"/>
    <w:rsid w:val="00836AC6"/>
    <w:rsid w:val="00836DE1"/>
    <w:rsid w:val="00840878"/>
    <w:rsid w:val="0084136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69BB"/>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3E49"/>
    <w:rsid w:val="00A74C39"/>
    <w:rsid w:val="00A75C0F"/>
    <w:rsid w:val="00A760F3"/>
    <w:rsid w:val="00A776C2"/>
    <w:rsid w:val="00A776D1"/>
    <w:rsid w:val="00A77E09"/>
    <w:rsid w:val="00A816AF"/>
    <w:rsid w:val="00A81720"/>
    <w:rsid w:val="00A818E4"/>
    <w:rsid w:val="00A81E5C"/>
    <w:rsid w:val="00A81F8F"/>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1F3F"/>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AC9"/>
    <w:rsid w:val="00B26EF7"/>
    <w:rsid w:val="00B27178"/>
    <w:rsid w:val="00B2717C"/>
    <w:rsid w:val="00B3092D"/>
    <w:rsid w:val="00B30A4B"/>
    <w:rsid w:val="00B30B15"/>
    <w:rsid w:val="00B31853"/>
    <w:rsid w:val="00B3191E"/>
    <w:rsid w:val="00B31E1E"/>
    <w:rsid w:val="00B32204"/>
    <w:rsid w:val="00B32E01"/>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674A2"/>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630B"/>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C737B"/>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A9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96C"/>
    <w:rsid w:val="00C20EBB"/>
    <w:rsid w:val="00C21065"/>
    <w:rsid w:val="00C21185"/>
    <w:rsid w:val="00C2206E"/>
    <w:rsid w:val="00C22477"/>
    <w:rsid w:val="00C22C1A"/>
    <w:rsid w:val="00C22C27"/>
    <w:rsid w:val="00C22FB3"/>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1CEC"/>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33E"/>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57E"/>
    <w:rsid w:val="00D17B62"/>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972"/>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785"/>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33B8"/>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34F8"/>
    <w:rsid w:val="00E2443B"/>
    <w:rsid w:val="00E25171"/>
    <w:rsid w:val="00E252B2"/>
    <w:rsid w:val="00E25481"/>
    <w:rsid w:val="00E25483"/>
    <w:rsid w:val="00E256F5"/>
    <w:rsid w:val="00E26080"/>
    <w:rsid w:val="00E261EE"/>
    <w:rsid w:val="00E26692"/>
    <w:rsid w:val="00E27141"/>
    <w:rsid w:val="00E279D1"/>
    <w:rsid w:val="00E27F67"/>
    <w:rsid w:val="00E404D3"/>
    <w:rsid w:val="00E410BA"/>
    <w:rsid w:val="00E41762"/>
    <w:rsid w:val="00E41A8B"/>
    <w:rsid w:val="00E42601"/>
    <w:rsid w:val="00E44FBD"/>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CD1"/>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EBC"/>
    <w:rsid w:val="00E938F7"/>
    <w:rsid w:val="00E93AA4"/>
    <w:rsid w:val="00E93B5B"/>
    <w:rsid w:val="00E93EB9"/>
    <w:rsid w:val="00E94F81"/>
    <w:rsid w:val="00E952F3"/>
    <w:rsid w:val="00E95A72"/>
    <w:rsid w:val="00E95A93"/>
    <w:rsid w:val="00E95CD9"/>
    <w:rsid w:val="00E965B8"/>
    <w:rsid w:val="00E96746"/>
    <w:rsid w:val="00E96D27"/>
    <w:rsid w:val="00E97499"/>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34D9"/>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57581"/>
    <w:rsid w:val="00F61966"/>
    <w:rsid w:val="00F61E54"/>
    <w:rsid w:val="00F623EA"/>
    <w:rsid w:val="00F628A5"/>
    <w:rsid w:val="00F62992"/>
    <w:rsid w:val="00F62D60"/>
    <w:rsid w:val="00F63194"/>
    <w:rsid w:val="00F636F2"/>
    <w:rsid w:val="00F6395E"/>
    <w:rsid w:val="00F640AA"/>
    <w:rsid w:val="00F640C8"/>
    <w:rsid w:val="00F6445C"/>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10FB"/>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A7988"/>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0D35B7"/>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BB1D1"/>
  <w15:docId w15:val="{84985F4C-FBD2-442D-81A3-364F49BA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unhideWhenUsed="1"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next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uiPriority w:val="99"/>
    <w:qFormat/>
    <w:pPr>
      <w:ind w:firstLineChars="100" w:firstLine="420"/>
    </w:pPr>
  </w:style>
  <w:style w:type="paragraph" w:styleId="25">
    <w:name w:val="Body Text First Indent 2"/>
    <w:basedOn w:val="ac"/>
    <w:link w:val="26"/>
    <w:qFormat/>
    <w:pPr>
      <w:spacing w:after="120"/>
      <w:ind w:leftChars="200" w:left="42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uiPriority w:val="99"/>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qFormat/>
    <w:rPr>
      <w:rFonts w:ascii="Calibri" w:eastAsia="宋体" w:hAnsi="Calibri" w:cs="Times New Roman"/>
      <w:szCs w:val="24"/>
    </w:rPr>
  </w:style>
  <w:style w:type="character" w:customStyle="1" w:styleId="Char7">
    <w:name w:val="引用 Char"/>
    <w:link w:val="27"/>
    <w:qFormat/>
    <w:rPr>
      <w:rFonts w:ascii="Times New Roman" w:eastAsia="宋体" w:hAnsi="Times New Roman" w:cs="Times New Roman"/>
      <w:i/>
      <w:iCs/>
      <w:color w:val="000000"/>
      <w:kern w:val="2"/>
      <w:sz w:val="21"/>
      <w:szCs w:val="24"/>
    </w:rPr>
  </w:style>
  <w:style w:type="paragraph" w:customStyle="1" w:styleId="27">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qFormat/>
    <w:rPr>
      <w:rFonts w:ascii="Calibri" w:eastAsia="宋体" w:hAnsi="Calibri" w:cs="Times New Roman"/>
      <w:szCs w:val="24"/>
    </w:rPr>
  </w:style>
  <w:style w:type="character" w:customStyle="1" w:styleId="HTMLChar2">
    <w:name w:val="HTML 预设格式 Char2"/>
    <w:uiPriority w:val="99"/>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8">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character" w:customStyle="1" w:styleId="1f2">
    <w:name w:val="未处理的提及1"/>
    <w:autoRedefine/>
    <w:uiPriority w:val="99"/>
    <w:qFormat/>
    <w:rPr>
      <w:color w:val="808080"/>
      <w:shd w:val="clear" w:color="auto" w:fill="E6E6E6"/>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29">
    <w:name w:val="修订2"/>
    <w:hidden/>
    <w:uiPriority w:val="99"/>
    <w:unhideWhenUsed/>
    <w:qFormat/>
    <w:rPr>
      <w:kern w:val="2"/>
      <w:sz w:val="21"/>
      <w:szCs w:val="24"/>
    </w:rPr>
  </w:style>
  <w:style w:type="character" w:customStyle="1" w:styleId="26">
    <w:name w:val="正文文本首行缩进 2 字符"/>
    <w:basedOn w:val="ad"/>
    <w:link w:val="25"/>
    <w:qFormat/>
    <w:rPr>
      <w:rFonts w:eastAsia="宋体"/>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qiic.com"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qiic.com" TargetMode="External"/><Relationship Id="rId23"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70F6D-44F2-4707-AF91-73924D05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60</Pages>
  <Words>4688</Words>
  <Characters>26728</Characters>
  <Application>Microsoft Office Word</Application>
  <DocSecurity>0</DocSecurity>
  <Lines>222</Lines>
  <Paragraphs>62</Paragraphs>
  <ScaleCrop>false</ScaleCrop>
  <Company>微软中国</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懿倦</cp:lastModifiedBy>
  <cp:revision>44</cp:revision>
  <cp:lastPrinted>2025-03-06T03:35:00Z</cp:lastPrinted>
  <dcterms:created xsi:type="dcterms:W3CDTF">2023-06-06T03:00:00Z</dcterms:created>
  <dcterms:modified xsi:type="dcterms:W3CDTF">2025-03-07T01:30:00Z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8463FD58F6374FC5ABC6CE20D2E889CF_13</vt:lpwstr>
  </property>
  <property fmtid="{D5CDD505-2E9C-101B-9397-08002B2CF9AE}" pid="4" name="KSOTemplateDocerSaveRecord">
    <vt:lpwstr>eyJoZGlkIjoiOGVlYjg1YTkyOWU5NzI0OTgyZDU1M2Q5NWZiOTE0M2QiLCJ1c2VySWQiOiIxMTMyNDk2OTU3In0=</vt:lpwstr>
  </property>
</Properties>
</file>